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3F612" w14:textId="77777777" w:rsidR="006516D6" w:rsidRDefault="006516D6" w:rsidP="00A5423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CSSC Excellence in Educational Research Award 2026</w:t>
      </w:r>
    </w:p>
    <w:p w14:paraId="615D88FF" w14:textId="0E7AC8BF" w:rsidR="00A54239" w:rsidRPr="006516D6" w:rsidRDefault="00A54239" w:rsidP="00A54239">
      <w:pPr>
        <w:rPr>
          <w:rFonts w:ascii="Calibri" w:hAnsi="Calibri" w:cs="Calibri"/>
          <w:b/>
          <w:bCs/>
        </w:rPr>
      </w:pPr>
      <w:r w:rsidRPr="006516D6">
        <w:rPr>
          <w:rFonts w:ascii="Calibri" w:hAnsi="Calibri" w:cs="Calibri"/>
          <w:b/>
          <w:bCs/>
        </w:rPr>
        <w:t>A Study of the Resilient Senior Leader: A Mixed Methods Project in Primary Education</w:t>
      </w:r>
    </w:p>
    <w:p w14:paraId="5C5D8B82" w14:textId="77777777" w:rsidR="00A54239" w:rsidRPr="006516D6" w:rsidRDefault="00A54239" w:rsidP="00A54239">
      <w:pPr>
        <w:rPr>
          <w:rFonts w:ascii="Calibri" w:hAnsi="Calibri" w:cs="Calibri"/>
        </w:rPr>
      </w:pPr>
      <w:r w:rsidRPr="006516D6">
        <w:rPr>
          <w:rFonts w:ascii="Calibri" w:hAnsi="Calibri" w:cs="Calibri"/>
          <w:b/>
          <w:bCs/>
        </w:rPr>
        <w:t>Emma Hylands (</w:t>
      </w:r>
      <w:proofErr w:type="spellStart"/>
      <w:r w:rsidRPr="006516D6">
        <w:rPr>
          <w:rFonts w:ascii="Calibri" w:hAnsi="Calibri" w:cs="Calibri"/>
          <w:b/>
          <w:bCs/>
        </w:rPr>
        <w:t>MTeach</w:t>
      </w:r>
      <w:proofErr w:type="spellEnd"/>
      <w:r w:rsidRPr="006516D6">
        <w:rPr>
          <w:rFonts w:ascii="Calibri" w:hAnsi="Calibri" w:cs="Calibri"/>
          <w:b/>
          <w:bCs/>
        </w:rPr>
        <w:t>, October 2024)</w:t>
      </w:r>
    </w:p>
    <w:p w14:paraId="0BBDD126" w14:textId="77777777" w:rsidR="00A54239" w:rsidRPr="006516D6" w:rsidRDefault="00A54239" w:rsidP="00A54239">
      <w:pPr>
        <w:rPr>
          <w:rFonts w:ascii="Calibri" w:hAnsi="Calibri" w:cs="Calibri"/>
          <w:b/>
          <w:bCs/>
        </w:rPr>
      </w:pPr>
      <w:r w:rsidRPr="006516D6">
        <w:rPr>
          <w:rFonts w:ascii="Calibri" w:hAnsi="Calibri" w:cs="Calibri"/>
          <w:b/>
          <w:bCs/>
        </w:rPr>
        <w:t>Purpose and Rationale</w:t>
      </w:r>
    </w:p>
    <w:p w14:paraId="0C0D46E5" w14:textId="77777777" w:rsidR="00A54239" w:rsidRPr="006516D6" w:rsidRDefault="00A54239" w:rsidP="00A54239">
      <w:pPr>
        <w:rPr>
          <w:rFonts w:ascii="Calibri" w:hAnsi="Calibri" w:cs="Calibri"/>
        </w:rPr>
      </w:pPr>
      <w:r w:rsidRPr="006516D6">
        <w:rPr>
          <w:rFonts w:ascii="Calibri" w:hAnsi="Calibri" w:cs="Calibri"/>
        </w:rPr>
        <w:t xml:space="preserve">Educational leadership is increasingly complex, pressurised, and emotionally demanding. While teacher resilience has been widely researched, there remains a significant gap in research focusing on </w:t>
      </w:r>
      <w:r w:rsidRPr="006516D6">
        <w:rPr>
          <w:rFonts w:ascii="Calibri" w:hAnsi="Calibri" w:cs="Calibri"/>
          <w:b/>
          <w:bCs/>
        </w:rPr>
        <w:t>senior leaders’ resilience</w:t>
      </w:r>
      <w:r w:rsidRPr="006516D6">
        <w:rPr>
          <w:rFonts w:ascii="Calibri" w:hAnsi="Calibri" w:cs="Calibri"/>
        </w:rPr>
        <w:t>, particularly in the UK and Northern Ireland context. This study aimed to address that gap by investigating:</w:t>
      </w:r>
    </w:p>
    <w:p w14:paraId="7465797C" w14:textId="77777777" w:rsidR="00A54239" w:rsidRPr="006516D6" w:rsidRDefault="00A54239" w:rsidP="00A54239">
      <w:pPr>
        <w:numPr>
          <w:ilvl w:val="0"/>
          <w:numId w:val="1"/>
        </w:numPr>
        <w:rPr>
          <w:rFonts w:ascii="Calibri" w:hAnsi="Calibri" w:cs="Calibri"/>
        </w:rPr>
      </w:pPr>
      <w:r w:rsidRPr="006516D6">
        <w:rPr>
          <w:rFonts w:ascii="Calibri" w:hAnsi="Calibri" w:cs="Calibri"/>
        </w:rPr>
        <w:t>What makes a resilient senior educational leader</w:t>
      </w:r>
    </w:p>
    <w:p w14:paraId="73F27005" w14:textId="77777777" w:rsidR="00A54239" w:rsidRPr="006516D6" w:rsidRDefault="00A54239" w:rsidP="00A54239">
      <w:pPr>
        <w:numPr>
          <w:ilvl w:val="0"/>
          <w:numId w:val="1"/>
        </w:numPr>
        <w:rPr>
          <w:rFonts w:ascii="Calibri" w:hAnsi="Calibri" w:cs="Calibri"/>
        </w:rPr>
      </w:pPr>
      <w:r w:rsidRPr="006516D6">
        <w:rPr>
          <w:rFonts w:ascii="Calibri" w:hAnsi="Calibri" w:cs="Calibri"/>
        </w:rPr>
        <w:t>The key challenges that require leaders to be resilient</w:t>
      </w:r>
    </w:p>
    <w:p w14:paraId="36C07843" w14:textId="77777777" w:rsidR="00A54239" w:rsidRPr="006516D6" w:rsidRDefault="00A54239" w:rsidP="00A54239">
      <w:pPr>
        <w:numPr>
          <w:ilvl w:val="0"/>
          <w:numId w:val="1"/>
        </w:numPr>
        <w:rPr>
          <w:rFonts w:ascii="Calibri" w:hAnsi="Calibri" w:cs="Calibri"/>
        </w:rPr>
      </w:pPr>
      <w:r w:rsidRPr="006516D6">
        <w:rPr>
          <w:rFonts w:ascii="Calibri" w:hAnsi="Calibri" w:cs="Calibri"/>
        </w:rPr>
        <w:t>Differences in resilience across leadership teams</w:t>
      </w:r>
    </w:p>
    <w:p w14:paraId="10D27357" w14:textId="77777777" w:rsidR="00A54239" w:rsidRPr="006516D6" w:rsidRDefault="00A54239" w:rsidP="00A54239">
      <w:pPr>
        <w:numPr>
          <w:ilvl w:val="0"/>
          <w:numId w:val="1"/>
        </w:numPr>
        <w:rPr>
          <w:rFonts w:ascii="Calibri" w:hAnsi="Calibri" w:cs="Calibri"/>
        </w:rPr>
      </w:pPr>
      <w:r w:rsidRPr="006516D6">
        <w:rPr>
          <w:rFonts w:ascii="Calibri" w:hAnsi="Calibri" w:cs="Calibri"/>
        </w:rPr>
        <w:t>What support is needed to develop and sustain leader resilience</w:t>
      </w:r>
    </w:p>
    <w:p w14:paraId="749F91A4" w14:textId="77777777" w:rsidR="00A54239" w:rsidRPr="006516D6" w:rsidRDefault="00A54239" w:rsidP="00A54239">
      <w:pPr>
        <w:rPr>
          <w:rFonts w:ascii="Calibri" w:hAnsi="Calibri" w:cs="Calibri"/>
          <w:b/>
          <w:bCs/>
        </w:rPr>
      </w:pPr>
      <w:r w:rsidRPr="006516D6">
        <w:rPr>
          <w:rFonts w:ascii="Calibri" w:hAnsi="Calibri" w:cs="Calibri"/>
          <w:b/>
          <w:bCs/>
        </w:rPr>
        <w:t>Methodology</w:t>
      </w:r>
    </w:p>
    <w:p w14:paraId="28A333E5" w14:textId="77777777" w:rsidR="00A54239" w:rsidRPr="006516D6" w:rsidRDefault="00A54239" w:rsidP="00A54239">
      <w:pPr>
        <w:rPr>
          <w:rFonts w:ascii="Calibri" w:hAnsi="Calibri" w:cs="Calibri"/>
        </w:rPr>
      </w:pPr>
      <w:r w:rsidRPr="006516D6">
        <w:rPr>
          <w:rFonts w:ascii="Calibri" w:hAnsi="Calibri" w:cs="Calibri"/>
        </w:rPr>
        <w:t xml:space="preserve">The study adopted a </w:t>
      </w:r>
      <w:r w:rsidRPr="006516D6">
        <w:rPr>
          <w:rFonts w:ascii="Calibri" w:hAnsi="Calibri" w:cs="Calibri"/>
          <w:b/>
          <w:bCs/>
        </w:rPr>
        <w:t>mixed</w:t>
      </w:r>
      <w:r w:rsidRPr="006516D6">
        <w:rPr>
          <w:rFonts w:ascii="Calibri" w:hAnsi="Calibri" w:cs="Calibri"/>
          <w:b/>
          <w:bCs/>
        </w:rPr>
        <w:noBreakHyphen/>
        <w:t>methods, pragmatic approach</w:t>
      </w:r>
      <w:r w:rsidRPr="006516D6">
        <w:rPr>
          <w:rFonts w:ascii="Calibri" w:hAnsi="Calibri" w:cs="Calibri"/>
        </w:rPr>
        <w:t xml:space="preserve"> across a six</w:t>
      </w:r>
      <w:r w:rsidRPr="006516D6">
        <w:rPr>
          <w:rFonts w:ascii="Calibri" w:hAnsi="Calibri" w:cs="Calibri"/>
        </w:rPr>
        <w:noBreakHyphen/>
        <w:t>school cluster.</w:t>
      </w:r>
    </w:p>
    <w:p w14:paraId="180AA0A6" w14:textId="77777777" w:rsidR="00A54239" w:rsidRPr="006516D6" w:rsidRDefault="00A54239" w:rsidP="00A54239">
      <w:pPr>
        <w:numPr>
          <w:ilvl w:val="0"/>
          <w:numId w:val="2"/>
        </w:numPr>
        <w:rPr>
          <w:rFonts w:ascii="Calibri" w:hAnsi="Calibri" w:cs="Calibri"/>
        </w:rPr>
      </w:pPr>
      <w:r w:rsidRPr="006516D6">
        <w:rPr>
          <w:rFonts w:ascii="Calibri" w:hAnsi="Calibri" w:cs="Calibri"/>
          <w:b/>
          <w:bCs/>
        </w:rPr>
        <w:t>Quantitative data:</w:t>
      </w:r>
      <w:r w:rsidRPr="006516D6">
        <w:rPr>
          <w:rFonts w:ascii="Calibri" w:hAnsi="Calibri" w:cs="Calibri"/>
        </w:rPr>
        <w:t xml:space="preserve"> </w:t>
      </w:r>
    </w:p>
    <w:p w14:paraId="6AC1CC94" w14:textId="77777777" w:rsidR="00A54239" w:rsidRPr="006516D6" w:rsidRDefault="00A54239" w:rsidP="00A54239">
      <w:pPr>
        <w:numPr>
          <w:ilvl w:val="1"/>
          <w:numId w:val="2"/>
        </w:numPr>
        <w:rPr>
          <w:rFonts w:ascii="Calibri" w:hAnsi="Calibri" w:cs="Calibri"/>
        </w:rPr>
      </w:pPr>
      <w:r w:rsidRPr="006516D6">
        <w:rPr>
          <w:rFonts w:ascii="Calibri" w:hAnsi="Calibri" w:cs="Calibri"/>
        </w:rPr>
        <w:t xml:space="preserve">Online survey completed by </w:t>
      </w:r>
      <w:r w:rsidRPr="006516D6">
        <w:rPr>
          <w:rFonts w:ascii="Calibri" w:hAnsi="Calibri" w:cs="Calibri"/>
          <w:b/>
          <w:bCs/>
        </w:rPr>
        <w:t>16 out of 18 senior leaders</w:t>
      </w:r>
      <w:r w:rsidRPr="006516D6">
        <w:rPr>
          <w:rFonts w:ascii="Calibri" w:hAnsi="Calibri" w:cs="Calibri"/>
        </w:rPr>
        <w:t xml:space="preserve"> (principals, vice</w:t>
      </w:r>
      <w:r w:rsidRPr="006516D6">
        <w:rPr>
          <w:rFonts w:ascii="Calibri" w:hAnsi="Calibri" w:cs="Calibri"/>
        </w:rPr>
        <w:noBreakHyphen/>
        <w:t>principals, and senior leaders)</w:t>
      </w:r>
    </w:p>
    <w:p w14:paraId="27D24686" w14:textId="77777777" w:rsidR="00A54239" w:rsidRPr="006516D6" w:rsidRDefault="00A54239" w:rsidP="00A54239">
      <w:pPr>
        <w:numPr>
          <w:ilvl w:val="0"/>
          <w:numId w:val="2"/>
        </w:numPr>
        <w:rPr>
          <w:rFonts w:ascii="Calibri" w:hAnsi="Calibri" w:cs="Calibri"/>
        </w:rPr>
      </w:pPr>
      <w:r w:rsidRPr="006516D6">
        <w:rPr>
          <w:rFonts w:ascii="Calibri" w:hAnsi="Calibri" w:cs="Calibri"/>
          <w:b/>
          <w:bCs/>
        </w:rPr>
        <w:t>Qualitative data:</w:t>
      </w:r>
      <w:r w:rsidRPr="006516D6">
        <w:rPr>
          <w:rFonts w:ascii="Calibri" w:hAnsi="Calibri" w:cs="Calibri"/>
        </w:rPr>
        <w:t xml:space="preserve"> </w:t>
      </w:r>
    </w:p>
    <w:p w14:paraId="48E846B7" w14:textId="77777777" w:rsidR="00A54239" w:rsidRPr="006516D6" w:rsidRDefault="00A54239" w:rsidP="00A54239">
      <w:pPr>
        <w:numPr>
          <w:ilvl w:val="1"/>
          <w:numId w:val="2"/>
        </w:numPr>
        <w:rPr>
          <w:rFonts w:ascii="Calibri" w:hAnsi="Calibri" w:cs="Calibri"/>
        </w:rPr>
      </w:pPr>
      <w:r w:rsidRPr="006516D6">
        <w:rPr>
          <w:rFonts w:ascii="Calibri" w:hAnsi="Calibri" w:cs="Calibri"/>
          <w:b/>
          <w:bCs/>
        </w:rPr>
        <w:t>Four semi</w:t>
      </w:r>
      <w:r w:rsidRPr="006516D6">
        <w:rPr>
          <w:rFonts w:ascii="Calibri" w:hAnsi="Calibri" w:cs="Calibri"/>
          <w:b/>
          <w:bCs/>
        </w:rPr>
        <w:noBreakHyphen/>
        <w:t>structured interviews</w:t>
      </w:r>
      <w:r w:rsidRPr="006516D6">
        <w:rPr>
          <w:rFonts w:ascii="Calibri" w:hAnsi="Calibri" w:cs="Calibri"/>
        </w:rPr>
        <w:t xml:space="preserve"> with principals</w:t>
      </w:r>
    </w:p>
    <w:p w14:paraId="11EDB1A0" w14:textId="77777777" w:rsidR="00A54239" w:rsidRPr="006516D6" w:rsidRDefault="00A54239" w:rsidP="00A54239">
      <w:pPr>
        <w:numPr>
          <w:ilvl w:val="0"/>
          <w:numId w:val="2"/>
        </w:numPr>
        <w:rPr>
          <w:rFonts w:ascii="Calibri" w:hAnsi="Calibri" w:cs="Calibri"/>
        </w:rPr>
      </w:pPr>
      <w:r w:rsidRPr="006516D6">
        <w:rPr>
          <w:rFonts w:ascii="Calibri" w:hAnsi="Calibri" w:cs="Calibri"/>
        </w:rPr>
        <w:t xml:space="preserve">Schools represented different </w:t>
      </w:r>
      <w:r w:rsidRPr="006516D6">
        <w:rPr>
          <w:rFonts w:ascii="Calibri" w:hAnsi="Calibri" w:cs="Calibri"/>
          <w:b/>
          <w:bCs/>
        </w:rPr>
        <w:t>phases, management types, and socio</w:t>
      </w:r>
      <w:r w:rsidRPr="006516D6">
        <w:rPr>
          <w:rFonts w:ascii="Calibri" w:hAnsi="Calibri" w:cs="Calibri"/>
          <w:b/>
          <w:bCs/>
        </w:rPr>
        <w:noBreakHyphen/>
        <w:t>economic contexts</w:t>
      </w:r>
    </w:p>
    <w:p w14:paraId="66C4041D" w14:textId="77777777" w:rsidR="00A54239" w:rsidRPr="006516D6" w:rsidRDefault="00A54239" w:rsidP="00A54239">
      <w:pPr>
        <w:numPr>
          <w:ilvl w:val="0"/>
          <w:numId w:val="2"/>
        </w:numPr>
        <w:rPr>
          <w:rFonts w:ascii="Calibri" w:hAnsi="Calibri" w:cs="Calibri"/>
        </w:rPr>
      </w:pPr>
      <w:r w:rsidRPr="006516D6">
        <w:rPr>
          <w:rFonts w:ascii="Calibri" w:hAnsi="Calibri" w:cs="Calibri"/>
        </w:rPr>
        <w:t xml:space="preserve">Data was analysed using </w:t>
      </w:r>
      <w:r w:rsidRPr="006516D6">
        <w:rPr>
          <w:rFonts w:ascii="Calibri" w:hAnsi="Calibri" w:cs="Calibri"/>
          <w:b/>
          <w:bCs/>
        </w:rPr>
        <w:t>statistical analysis</w:t>
      </w:r>
      <w:r w:rsidRPr="006516D6">
        <w:rPr>
          <w:rFonts w:ascii="Calibri" w:hAnsi="Calibri" w:cs="Calibri"/>
        </w:rPr>
        <w:t xml:space="preserve"> (survey) and </w:t>
      </w:r>
      <w:r w:rsidRPr="006516D6">
        <w:rPr>
          <w:rFonts w:ascii="Calibri" w:hAnsi="Calibri" w:cs="Calibri"/>
          <w:b/>
          <w:bCs/>
        </w:rPr>
        <w:t>thematic analysis</w:t>
      </w:r>
      <w:r w:rsidRPr="006516D6">
        <w:rPr>
          <w:rFonts w:ascii="Calibri" w:hAnsi="Calibri" w:cs="Calibri"/>
        </w:rPr>
        <w:t xml:space="preserve"> (interviews)</w:t>
      </w:r>
    </w:p>
    <w:p w14:paraId="08DEC732" w14:textId="77777777" w:rsidR="00A54239" w:rsidRPr="006516D6" w:rsidRDefault="00A54239" w:rsidP="00A54239">
      <w:pPr>
        <w:rPr>
          <w:rFonts w:ascii="Calibri" w:hAnsi="Calibri" w:cs="Calibri"/>
          <w:b/>
          <w:bCs/>
        </w:rPr>
      </w:pPr>
      <w:r w:rsidRPr="006516D6">
        <w:rPr>
          <w:rFonts w:ascii="Calibri" w:hAnsi="Calibri" w:cs="Calibri"/>
          <w:b/>
          <w:bCs/>
        </w:rPr>
        <w:t>Key Findings</w:t>
      </w:r>
    </w:p>
    <w:p w14:paraId="658C89E6" w14:textId="77777777" w:rsidR="00A54239" w:rsidRPr="006516D6" w:rsidRDefault="00A54239" w:rsidP="00A54239">
      <w:pPr>
        <w:rPr>
          <w:rFonts w:ascii="Calibri" w:hAnsi="Calibri" w:cs="Calibri"/>
          <w:b/>
          <w:bCs/>
        </w:rPr>
      </w:pPr>
      <w:r w:rsidRPr="006516D6">
        <w:rPr>
          <w:rFonts w:ascii="Calibri" w:hAnsi="Calibri" w:cs="Calibri"/>
          <w:b/>
          <w:bCs/>
        </w:rPr>
        <w:t>1. What Makes a Resilient Senior Leader</w:t>
      </w:r>
    </w:p>
    <w:p w14:paraId="5B933A5C" w14:textId="77777777" w:rsidR="00A54239" w:rsidRPr="006516D6" w:rsidRDefault="00A54239" w:rsidP="00A54239">
      <w:pPr>
        <w:rPr>
          <w:rFonts w:ascii="Calibri" w:hAnsi="Calibri" w:cs="Calibri"/>
        </w:rPr>
      </w:pPr>
      <w:r w:rsidRPr="006516D6">
        <w:rPr>
          <w:rFonts w:ascii="Calibri" w:hAnsi="Calibri" w:cs="Calibri"/>
        </w:rPr>
        <w:t xml:space="preserve">Resilience emerged as a </w:t>
      </w:r>
      <w:r w:rsidRPr="006516D6">
        <w:rPr>
          <w:rFonts w:ascii="Calibri" w:hAnsi="Calibri" w:cs="Calibri"/>
          <w:b/>
          <w:bCs/>
        </w:rPr>
        <w:t>multifaceted construct</w:t>
      </w:r>
      <w:r w:rsidRPr="006516D6">
        <w:rPr>
          <w:rFonts w:ascii="Calibri" w:hAnsi="Calibri" w:cs="Calibri"/>
        </w:rPr>
        <w:t>, extending beyond simply “bouncing back”. Resilient senior leaders:</w:t>
      </w:r>
    </w:p>
    <w:p w14:paraId="3A32B44A" w14:textId="77777777" w:rsidR="00A54239" w:rsidRPr="006516D6" w:rsidRDefault="00A54239" w:rsidP="00A54239">
      <w:pPr>
        <w:numPr>
          <w:ilvl w:val="0"/>
          <w:numId w:val="3"/>
        </w:numPr>
        <w:rPr>
          <w:rFonts w:ascii="Calibri" w:hAnsi="Calibri" w:cs="Calibri"/>
        </w:rPr>
      </w:pPr>
      <w:r w:rsidRPr="006516D6">
        <w:rPr>
          <w:rFonts w:ascii="Calibri" w:hAnsi="Calibri" w:cs="Calibri"/>
        </w:rPr>
        <w:t xml:space="preserve">Demonstrate </w:t>
      </w:r>
      <w:r w:rsidRPr="006516D6">
        <w:rPr>
          <w:rFonts w:ascii="Calibri" w:hAnsi="Calibri" w:cs="Calibri"/>
          <w:b/>
          <w:bCs/>
        </w:rPr>
        <w:t>high self-awareness</w:t>
      </w:r>
      <w:r w:rsidRPr="006516D6">
        <w:rPr>
          <w:rFonts w:ascii="Calibri" w:hAnsi="Calibri" w:cs="Calibri"/>
        </w:rPr>
        <w:t>, an emotional intelligence trait</w:t>
      </w:r>
    </w:p>
    <w:p w14:paraId="463B3EB1" w14:textId="77777777" w:rsidR="00A54239" w:rsidRPr="006516D6" w:rsidRDefault="00A54239" w:rsidP="00A54239">
      <w:pPr>
        <w:numPr>
          <w:ilvl w:val="0"/>
          <w:numId w:val="3"/>
        </w:numPr>
        <w:rPr>
          <w:rFonts w:ascii="Calibri" w:hAnsi="Calibri" w:cs="Calibri"/>
        </w:rPr>
      </w:pPr>
      <w:r w:rsidRPr="006516D6">
        <w:rPr>
          <w:rFonts w:ascii="Calibri" w:hAnsi="Calibri" w:cs="Calibri"/>
        </w:rPr>
        <w:t xml:space="preserve">Actively prioritise </w:t>
      </w:r>
      <w:r w:rsidRPr="006516D6">
        <w:rPr>
          <w:rFonts w:ascii="Calibri" w:hAnsi="Calibri" w:cs="Calibri"/>
          <w:b/>
          <w:bCs/>
        </w:rPr>
        <w:t>physical, emotional, and social wellbeing</w:t>
      </w:r>
    </w:p>
    <w:p w14:paraId="69E0F4E6" w14:textId="77777777" w:rsidR="00A54239" w:rsidRPr="006516D6" w:rsidRDefault="00A54239" w:rsidP="00A54239">
      <w:pPr>
        <w:numPr>
          <w:ilvl w:val="0"/>
          <w:numId w:val="3"/>
        </w:numPr>
        <w:rPr>
          <w:rFonts w:ascii="Calibri" w:hAnsi="Calibri" w:cs="Calibri"/>
        </w:rPr>
      </w:pPr>
      <w:r w:rsidRPr="006516D6">
        <w:rPr>
          <w:rFonts w:ascii="Calibri" w:hAnsi="Calibri" w:cs="Calibri"/>
        </w:rPr>
        <w:t xml:space="preserve">Are grounded in </w:t>
      </w:r>
      <w:r w:rsidRPr="006516D6">
        <w:rPr>
          <w:rFonts w:ascii="Calibri" w:hAnsi="Calibri" w:cs="Calibri"/>
          <w:b/>
          <w:bCs/>
        </w:rPr>
        <w:t>strong personal values</w:t>
      </w:r>
      <w:r w:rsidRPr="006516D6">
        <w:rPr>
          <w:rFonts w:ascii="Calibri" w:hAnsi="Calibri" w:cs="Calibri"/>
        </w:rPr>
        <w:t xml:space="preserve"> (notably honesty, empathy, and integrity)</w:t>
      </w:r>
    </w:p>
    <w:p w14:paraId="76200B45" w14:textId="77777777" w:rsidR="00A54239" w:rsidRPr="006516D6" w:rsidRDefault="00A54239" w:rsidP="00A54239">
      <w:pPr>
        <w:numPr>
          <w:ilvl w:val="0"/>
          <w:numId w:val="3"/>
        </w:numPr>
        <w:rPr>
          <w:rFonts w:ascii="Calibri" w:hAnsi="Calibri" w:cs="Calibri"/>
        </w:rPr>
      </w:pPr>
      <w:r w:rsidRPr="006516D6">
        <w:rPr>
          <w:rFonts w:ascii="Calibri" w:hAnsi="Calibri" w:cs="Calibri"/>
        </w:rPr>
        <w:lastRenderedPageBreak/>
        <w:t xml:space="preserve">Display </w:t>
      </w:r>
      <w:r w:rsidRPr="006516D6">
        <w:rPr>
          <w:rFonts w:ascii="Calibri" w:hAnsi="Calibri" w:cs="Calibri"/>
          <w:b/>
          <w:bCs/>
        </w:rPr>
        <w:t>adaptability and perseverance</w:t>
      </w:r>
      <w:r w:rsidRPr="006516D6">
        <w:rPr>
          <w:rFonts w:ascii="Calibri" w:hAnsi="Calibri" w:cs="Calibri"/>
        </w:rPr>
        <w:t>, particularly under sustained pressure</w:t>
      </w:r>
    </w:p>
    <w:p w14:paraId="465D4F9A" w14:textId="77777777" w:rsidR="00A54239" w:rsidRPr="006516D6" w:rsidRDefault="00A54239" w:rsidP="00A54239">
      <w:pPr>
        <w:numPr>
          <w:ilvl w:val="0"/>
          <w:numId w:val="3"/>
        </w:numPr>
        <w:rPr>
          <w:rFonts w:ascii="Calibri" w:hAnsi="Calibri" w:cs="Calibri"/>
        </w:rPr>
      </w:pPr>
      <w:r w:rsidRPr="006516D6">
        <w:rPr>
          <w:rFonts w:ascii="Calibri" w:hAnsi="Calibri" w:cs="Calibri"/>
        </w:rPr>
        <w:t>Can find learning or opportunity in adversity, though not always immediately</w:t>
      </w:r>
    </w:p>
    <w:p w14:paraId="04C39267" w14:textId="77777777" w:rsidR="00A54239" w:rsidRPr="006516D6" w:rsidRDefault="00A54239" w:rsidP="00A54239">
      <w:pPr>
        <w:rPr>
          <w:rFonts w:ascii="Calibri" w:hAnsi="Calibri" w:cs="Calibri"/>
        </w:rPr>
      </w:pPr>
      <w:r w:rsidRPr="006516D6">
        <w:rPr>
          <w:rFonts w:ascii="Calibri" w:hAnsi="Calibri" w:cs="Calibri"/>
        </w:rPr>
        <w:t xml:space="preserve">Resilience was widely perceived as </w:t>
      </w:r>
      <w:r w:rsidRPr="006516D6">
        <w:rPr>
          <w:rFonts w:ascii="Calibri" w:hAnsi="Calibri" w:cs="Calibri"/>
          <w:b/>
          <w:bCs/>
        </w:rPr>
        <w:t>both innate and developed</w:t>
      </w:r>
      <w:r w:rsidRPr="006516D6">
        <w:rPr>
          <w:rFonts w:ascii="Calibri" w:hAnsi="Calibri" w:cs="Calibri"/>
        </w:rPr>
        <w:t>, strengthened through experience, reflection, and support.</w:t>
      </w:r>
    </w:p>
    <w:p w14:paraId="5DD42985" w14:textId="77777777" w:rsidR="00A54239" w:rsidRPr="006516D6" w:rsidRDefault="00A54239" w:rsidP="00A54239">
      <w:pPr>
        <w:rPr>
          <w:rFonts w:ascii="Calibri" w:hAnsi="Calibri" w:cs="Calibri"/>
          <w:b/>
          <w:bCs/>
        </w:rPr>
      </w:pPr>
      <w:r w:rsidRPr="006516D6">
        <w:rPr>
          <w:rFonts w:ascii="Calibri" w:hAnsi="Calibri" w:cs="Calibri"/>
          <w:b/>
          <w:bCs/>
        </w:rPr>
        <w:t>2. Strength of Character</w:t>
      </w:r>
    </w:p>
    <w:p w14:paraId="2F49C4AF" w14:textId="77777777" w:rsidR="00A54239" w:rsidRPr="006516D6" w:rsidRDefault="00A54239" w:rsidP="00A54239">
      <w:pPr>
        <w:rPr>
          <w:rFonts w:ascii="Calibri" w:hAnsi="Calibri" w:cs="Calibri"/>
        </w:rPr>
      </w:pPr>
      <w:r w:rsidRPr="006516D6">
        <w:rPr>
          <w:rFonts w:ascii="Calibri" w:hAnsi="Calibri" w:cs="Calibri"/>
        </w:rPr>
        <w:t xml:space="preserve">Participants rated themselves as highly resilient, with </w:t>
      </w:r>
      <w:r w:rsidRPr="006516D6">
        <w:rPr>
          <w:rFonts w:ascii="Calibri" w:hAnsi="Calibri" w:cs="Calibri"/>
          <w:b/>
          <w:bCs/>
        </w:rPr>
        <w:t>94% identifying strong or very strong resilience</w:t>
      </w:r>
      <w:r w:rsidRPr="006516D6">
        <w:rPr>
          <w:rFonts w:ascii="Calibri" w:hAnsi="Calibri" w:cs="Calibri"/>
        </w:rPr>
        <w:t>. Leaders showed:</w:t>
      </w:r>
    </w:p>
    <w:p w14:paraId="3C0B4098" w14:textId="77777777" w:rsidR="00A54239" w:rsidRPr="006516D6" w:rsidRDefault="00A54239" w:rsidP="00A54239">
      <w:pPr>
        <w:numPr>
          <w:ilvl w:val="0"/>
          <w:numId w:val="4"/>
        </w:numPr>
        <w:rPr>
          <w:rFonts w:ascii="Calibri" w:hAnsi="Calibri" w:cs="Calibri"/>
        </w:rPr>
      </w:pPr>
      <w:r w:rsidRPr="006516D6">
        <w:rPr>
          <w:rFonts w:ascii="Calibri" w:hAnsi="Calibri" w:cs="Calibri"/>
        </w:rPr>
        <w:t>Confidence in their personal strengths</w:t>
      </w:r>
    </w:p>
    <w:p w14:paraId="16B9EAF3" w14:textId="77777777" w:rsidR="00A54239" w:rsidRPr="006516D6" w:rsidRDefault="00A54239" w:rsidP="00A54239">
      <w:pPr>
        <w:numPr>
          <w:ilvl w:val="0"/>
          <w:numId w:val="4"/>
        </w:numPr>
        <w:rPr>
          <w:rFonts w:ascii="Calibri" w:hAnsi="Calibri" w:cs="Calibri"/>
        </w:rPr>
      </w:pPr>
      <w:r w:rsidRPr="006516D6">
        <w:rPr>
          <w:rFonts w:ascii="Calibri" w:hAnsi="Calibri" w:cs="Calibri"/>
        </w:rPr>
        <w:t>Determination and mental toughness</w:t>
      </w:r>
    </w:p>
    <w:p w14:paraId="75773D0C" w14:textId="77777777" w:rsidR="00A54239" w:rsidRPr="006516D6" w:rsidRDefault="00A54239" w:rsidP="00A54239">
      <w:pPr>
        <w:numPr>
          <w:ilvl w:val="0"/>
          <w:numId w:val="4"/>
        </w:numPr>
        <w:rPr>
          <w:rFonts w:ascii="Calibri" w:hAnsi="Calibri" w:cs="Calibri"/>
        </w:rPr>
      </w:pPr>
      <w:r w:rsidRPr="006516D6">
        <w:rPr>
          <w:rFonts w:ascii="Calibri" w:hAnsi="Calibri" w:cs="Calibri"/>
        </w:rPr>
        <w:t>Acceptance of stress as inevitable, without giving up</w:t>
      </w:r>
    </w:p>
    <w:p w14:paraId="7A6DEE37" w14:textId="77777777" w:rsidR="00A54239" w:rsidRPr="006516D6" w:rsidRDefault="00A54239" w:rsidP="00A54239">
      <w:pPr>
        <w:numPr>
          <w:ilvl w:val="0"/>
          <w:numId w:val="4"/>
        </w:numPr>
        <w:rPr>
          <w:rFonts w:ascii="Calibri" w:hAnsi="Calibri" w:cs="Calibri"/>
        </w:rPr>
      </w:pPr>
      <w:r w:rsidRPr="006516D6">
        <w:rPr>
          <w:rFonts w:ascii="Calibri" w:hAnsi="Calibri" w:cs="Calibri"/>
        </w:rPr>
        <w:t>A strong sense of efficacy and professional identity</w:t>
      </w:r>
    </w:p>
    <w:p w14:paraId="6658B3BB" w14:textId="77777777" w:rsidR="00A54239" w:rsidRPr="006516D6" w:rsidRDefault="00A54239" w:rsidP="00A54239">
      <w:pPr>
        <w:rPr>
          <w:rFonts w:ascii="Calibri" w:hAnsi="Calibri" w:cs="Calibri"/>
        </w:rPr>
      </w:pPr>
      <w:r w:rsidRPr="006516D6">
        <w:rPr>
          <w:rFonts w:ascii="Calibri" w:hAnsi="Calibri" w:cs="Calibri"/>
        </w:rPr>
        <w:t xml:space="preserve">However, resilience was often sustained through </w:t>
      </w:r>
      <w:r w:rsidRPr="006516D6">
        <w:rPr>
          <w:rFonts w:ascii="Calibri" w:hAnsi="Calibri" w:cs="Calibri"/>
          <w:b/>
          <w:bCs/>
        </w:rPr>
        <w:t>personal coping strategies</w:t>
      </w:r>
      <w:r w:rsidRPr="006516D6">
        <w:rPr>
          <w:rFonts w:ascii="Calibri" w:hAnsi="Calibri" w:cs="Calibri"/>
        </w:rPr>
        <w:t>, rather than organisational support.</w:t>
      </w:r>
    </w:p>
    <w:p w14:paraId="73F40198" w14:textId="77777777" w:rsidR="00A54239" w:rsidRPr="006516D6" w:rsidRDefault="00A54239" w:rsidP="00A54239">
      <w:pPr>
        <w:rPr>
          <w:rFonts w:ascii="Calibri" w:hAnsi="Calibri" w:cs="Calibri"/>
          <w:b/>
          <w:bCs/>
        </w:rPr>
      </w:pPr>
      <w:r w:rsidRPr="006516D6">
        <w:rPr>
          <w:rFonts w:ascii="Calibri" w:hAnsi="Calibri" w:cs="Calibri"/>
          <w:b/>
          <w:bCs/>
        </w:rPr>
        <w:t>3. Challenges Facing Senior Leaders</w:t>
      </w:r>
    </w:p>
    <w:p w14:paraId="72EE1D4D" w14:textId="77777777" w:rsidR="00A54239" w:rsidRPr="006516D6" w:rsidRDefault="00A54239" w:rsidP="00A54239">
      <w:pPr>
        <w:rPr>
          <w:rFonts w:ascii="Calibri" w:hAnsi="Calibri" w:cs="Calibri"/>
        </w:rPr>
      </w:pPr>
      <w:r w:rsidRPr="006516D6">
        <w:rPr>
          <w:rFonts w:ascii="Calibri" w:hAnsi="Calibri" w:cs="Calibri"/>
        </w:rPr>
        <w:t>The most significant challenges affecting resilience were:</w:t>
      </w:r>
    </w:p>
    <w:p w14:paraId="33E70131" w14:textId="77777777" w:rsidR="00A54239" w:rsidRPr="006516D6" w:rsidRDefault="00A54239" w:rsidP="00A54239">
      <w:pPr>
        <w:numPr>
          <w:ilvl w:val="0"/>
          <w:numId w:val="5"/>
        </w:numPr>
        <w:rPr>
          <w:rFonts w:ascii="Calibri" w:hAnsi="Calibri" w:cs="Calibri"/>
        </w:rPr>
      </w:pPr>
      <w:r w:rsidRPr="006516D6">
        <w:rPr>
          <w:rFonts w:ascii="Calibri" w:hAnsi="Calibri" w:cs="Calibri"/>
          <w:b/>
          <w:bCs/>
        </w:rPr>
        <w:t>Managing people</w:t>
      </w:r>
      <w:r w:rsidRPr="006516D6">
        <w:rPr>
          <w:rFonts w:ascii="Calibri" w:hAnsi="Calibri" w:cs="Calibri"/>
        </w:rPr>
        <w:t xml:space="preserve"> – staff, pupils, and parents (identified by all participants)</w:t>
      </w:r>
    </w:p>
    <w:p w14:paraId="40259622" w14:textId="77777777" w:rsidR="00A54239" w:rsidRPr="006516D6" w:rsidRDefault="00A54239" w:rsidP="00A54239">
      <w:pPr>
        <w:numPr>
          <w:ilvl w:val="0"/>
          <w:numId w:val="5"/>
        </w:numPr>
        <w:rPr>
          <w:rFonts w:ascii="Calibri" w:hAnsi="Calibri" w:cs="Calibri"/>
        </w:rPr>
      </w:pPr>
      <w:r w:rsidRPr="006516D6">
        <w:rPr>
          <w:rFonts w:ascii="Calibri" w:hAnsi="Calibri" w:cs="Calibri"/>
          <w:b/>
          <w:bCs/>
        </w:rPr>
        <w:t>Societal change</w:t>
      </w:r>
      <w:r w:rsidRPr="006516D6">
        <w:rPr>
          <w:rFonts w:ascii="Calibri" w:hAnsi="Calibri" w:cs="Calibri"/>
        </w:rPr>
        <w:t>, including post</w:t>
      </w:r>
      <w:r w:rsidRPr="006516D6">
        <w:rPr>
          <w:rFonts w:ascii="Calibri" w:hAnsi="Calibri" w:cs="Calibri"/>
        </w:rPr>
        <w:noBreakHyphen/>
        <w:t>Covid attitudes, increased accessibility, and pastoral complexity</w:t>
      </w:r>
    </w:p>
    <w:p w14:paraId="7CFD6E50" w14:textId="77777777" w:rsidR="00A54239" w:rsidRPr="006516D6" w:rsidRDefault="00A54239" w:rsidP="00A54239">
      <w:pPr>
        <w:numPr>
          <w:ilvl w:val="0"/>
          <w:numId w:val="5"/>
        </w:numPr>
        <w:rPr>
          <w:rFonts w:ascii="Calibri" w:hAnsi="Calibri" w:cs="Calibri"/>
        </w:rPr>
      </w:pPr>
      <w:r w:rsidRPr="006516D6">
        <w:rPr>
          <w:rFonts w:ascii="Calibri" w:hAnsi="Calibri" w:cs="Calibri"/>
          <w:b/>
          <w:bCs/>
        </w:rPr>
        <w:t>Staff resistance to change</w:t>
      </w:r>
      <w:r w:rsidRPr="006516D6">
        <w:rPr>
          <w:rFonts w:ascii="Calibri" w:hAnsi="Calibri" w:cs="Calibri"/>
        </w:rPr>
        <w:t>, particularly for less experienced leaders</w:t>
      </w:r>
    </w:p>
    <w:p w14:paraId="217DFCB5" w14:textId="77777777" w:rsidR="00A54239" w:rsidRPr="006516D6" w:rsidRDefault="00A54239" w:rsidP="00A54239">
      <w:pPr>
        <w:numPr>
          <w:ilvl w:val="0"/>
          <w:numId w:val="5"/>
        </w:numPr>
        <w:rPr>
          <w:rFonts w:ascii="Calibri" w:hAnsi="Calibri" w:cs="Calibri"/>
        </w:rPr>
      </w:pPr>
      <w:r w:rsidRPr="006516D6">
        <w:rPr>
          <w:rFonts w:ascii="Calibri" w:hAnsi="Calibri" w:cs="Calibri"/>
          <w:b/>
          <w:bCs/>
        </w:rPr>
        <w:t>Unrealistic workload and time pressures</w:t>
      </w:r>
      <w:r w:rsidRPr="006516D6">
        <w:rPr>
          <w:rFonts w:ascii="Calibri" w:hAnsi="Calibri" w:cs="Calibri"/>
        </w:rPr>
        <w:t>, more pronounced in early leadership stages</w:t>
      </w:r>
    </w:p>
    <w:p w14:paraId="79547927" w14:textId="77777777" w:rsidR="00A54239" w:rsidRPr="006516D6" w:rsidRDefault="00A54239" w:rsidP="00A54239">
      <w:pPr>
        <w:numPr>
          <w:ilvl w:val="0"/>
          <w:numId w:val="5"/>
        </w:numPr>
        <w:rPr>
          <w:rFonts w:ascii="Calibri" w:hAnsi="Calibri" w:cs="Calibri"/>
        </w:rPr>
      </w:pPr>
      <w:r w:rsidRPr="006516D6">
        <w:rPr>
          <w:rFonts w:ascii="Calibri" w:hAnsi="Calibri" w:cs="Calibri"/>
          <w:b/>
          <w:bCs/>
        </w:rPr>
        <w:t>Contextual factors</w:t>
      </w:r>
      <w:r w:rsidRPr="006516D6">
        <w:rPr>
          <w:rFonts w:ascii="Calibri" w:hAnsi="Calibri" w:cs="Calibri"/>
        </w:rPr>
        <w:t xml:space="preserve"> such as deprivation, school size, and non</w:t>
      </w:r>
      <w:r w:rsidRPr="006516D6">
        <w:rPr>
          <w:rFonts w:ascii="Calibri" w:hAnsi="Calibri" w:cs="Calibri"/>
        </w:rPr>
        <w:noBreakHyphen/>
        <w:t>selective post</w:t>
      </w:r>
      <w:r w:rsidRPr="006516D6">
        <w:rPr>
          <w:rFonts w:ascii="Calibri" w:hAnsi="Calibri" w:cs="Calibri"/>
        </w:rPr>
        <w:noBreakHyphen/>
        <w:t>primary settings</w:t>
      </w:r>
    </w:p>
    <w:p w14:paraId="38B8BF5C" w14:textId="77777777" w:rsidR="00A54239" w:rsidRPr="006516D6" w:rsidRDefault="00A54239" w:rsidP="00A54239">
      <w:pPr>
        <w:rPr>
          <w:rFonts w:ascii="Calibri" w:hAnsi="Calibri" w:cs="Calibri"/>
        </w:rPr>
      </w:pPr>
      <w:r w:rsidRPr="006516D6">
        <w:rPr>
          <w:rFonts w:ascii="Calibri" w:hAnsi="Calibri" w:cs="Calibri"/>
        </w:rPr>
        <w:t>Experience mattered: leaders with 5–8 years’ experience reported greater difficulty leading change and managing workload.</w:t>
      </w:r>
    </w:p>
    <w:p w14:paraId="2291FF5F" w14:textId="77777777" w:rsidR="00A54239" w:rsidRPr="006516D6" w:rsidRDefault="00A54239" w:rsidP="00A54239">
      <w:pPr>
        <w:rPr>
          <w:rFonts w:ascii="Calibri" w:hAnsi="Calibri" w:cs="Calibri"/>
          <w:b/>
          <w:bCs/>
        </w:rPr>
      </w:pPr>
      <w:r w:rsidRPr="006516D6">
        <w:rPr>
          <w:rFonts w:ascii="Calibri" w:hAnsi="Calibri" w:cs="Calibri"/>
          <w:b/>
          <w:bCs/>
        </w:rPr>
        <w:t>4. Teamwork, Isolation and Support</w:t>
      </w:r>
    </w:p>
    <w:p w14:paraId="55FE95E9" w14:textId="77777777" w:rsidR="00A54239" w:rsidRPr="006516D6" w:rsidRDefault="00A54239" w:rsidP="00A54239">
      <w:pPr>
        <w:rPr>
          <w:rFonts w:ascii="Calibri" w:hAnsi="Calibri" w:cs="Calibri"/>
        </w:rPr>
      </w:pPr>
      <w:r w:rsidRPr="006516D6">
        <w:rPr>
          <w:rFonts w:ascii="Calibri" w:hAnsi="Calibri" w:cs="Calibri"/>
        </w:rPr>
        <w:t xml:space="preserve">A critical and concerning finding was the </w:t>
      </w:r>
      <w:r w:rsidRPr="006516D6">
        <w:rPr>
          <w:rFonts w:ascii="Calibri" w:hAnsi="Calibri" w:cs="Calibri"/>
          <w:b/>
          <w:bCs/>
        </w:rPr>
        <w:t>sense of isolation</w:t>
      </w:r>
      <w:r w:rsidRPr="006516D6">
        <w:rPr>
          <w:rFonts w:ascii="Calibri" w:hAnsi="Calibri" w:cs="Calibri"/>
        </w:rPr>
        <w:t xml:space="preserve"> experienced by senior leaders:</w:t>
      </w:r>
    </w:p>
    <w:p w14:paraId="22C9E08A" w14:textId="77777777" w:rsidR="00A54239" w:rsidRPr="006516D6" w:rsidRDefault="00A54239" w:rsidP="00A54239">
      <w:pPr>
        <w:numPr>
          <w:ilvl w:val="0"/>
          <w:numId w:val="6"/>
        </w:numPr>
        <w:rPr>
          <w:rFonts w:ascii="Calibri" w:hAnsi="Calibri" w:cs="Calibri"/>
        </w:rPr>
      </w:pPr>
      <w:r w:rsidRPr="006516D6">
        <w:rPr>
          <w:rFonts w:ascii="Calibri" w:hAnsi="Calibri" w:cs="Calibri"/>
        </w:rPr>
        <w:t xml:space="preserve">Leaders frequently worked </w:t>
      </w:r>
      <w:r w:rsidRPr="006516D6">
        <w:rPr>
          <w:rFonts w:ascii="Calibri" w:hAnsi="Calibri" w:cs="Calibri"/>
          <w:b/>
          <w:bCs/>
        </w:rPr>
        <w:t>independently</w:t>
      </w:r>
      <w:r w:rsidRPr="006516D6">
        <w:rPr>
          <w:rFonts w:ascii="Calibri" w:hAnsi="Calibri" w:cs="Calibri"/>
        </w:rPr>
        <w:t>, even when part of leadership teams</w:t>
      </w:r>
    </w:p>
    <w:p w14:paraId="35B7E041" w14:textId="77777777" w:rsidR="00A54239" w:rsidRPr="006516D6" w:rsidRDefault="00A54239" w:rsidP="00A54239">
      <w:pPr>
        <w:numPr>
          <w:ilvl w:val="0"/>
          <w:numId w:val="6"/>
        </w:numPr>
        <w:rPr>
          <w:rFonts w:ascii="Calibri" w:hAnsi="Calibri" w:cs="Calibri"/>
        </w:rPr>
      </w:pPr>
      <w:r w:rsidRPr="006516D6">
        <w:rPr>
          <w:rFonts w:ascii="Calibri" w:hAnsi="Calibri" w:cs="Calibri"/>
        </w:rPr>
        <w:t>Few explicitly sought support from their own SLTs</w:t>
      </w:r>
    </w:p>
    <w:p w14:paraId="6A22FA72" w14:textId="77777777" w:rsidR="00A54239" w:rsidRPr="006516D6" w:rsidRDefault="00A54239" w:rsidP="00A54239">
      <w:pPr>
        <w:numPr>
          <w:ilvl w:val="0"/>
          <w:numId w:val="6"/>
        </w:numPr>
        <w:rPr>
          <w:rFonts w:ascii="Calibri" w:hAnsi="Calibri" w:cs="Calibri"/>
        </w:rPr>
      </w:pPr>
      <w:r w:rsidRPr="006516D6">
        <w:rPr>
          <w:rFonts w:ascii="Calibri" w:hAnsi="Calibri" w:cs="Calibri"/>
        </w:rPr>
        <w:lastRenderedPageBreak/>
        <w:t xml:space="preserve">Language used (“I” rather than “we”) reflected </w:t>
      </w:r>
      <w:r w:rsidRPr="006516D6">
        <w:rPr>
          <w:rFonts w:ascii="Calibri" w:hAnsi="Calibri" w:cs="Calibri"/>
          <w:b/>
          <w:bCs/>
        </w:rPr>
        <w:t>hierarchical responsibility</w:t>
      </w:r>
      <w:r w:rsidRPr="006516D6">
        <w:rPr>
          <w:rFonts w:ascii="Calibri" w:hAnsi="Calibri" w:cs="Calibri"/>
        </w:rPr>
        <w:t>, not collaborative leadership</w:t>
      </w:r>
    </w:p>
    <w:p w14:paraId="5AEEE9A3" w14:textId="77777777" w:rsidR="00A54239" w:rsidRPr="006516D6" w:rsidRDefault="00A54239" w:rsidP="00A54239">
      <w:pPr>
        <w:numPr>
          <w:ilvl w:val="0"/>
          <w:numId w:val="6"/>
        </w:numPr>
        <w:rPr>
          <w:rFonts w:ascii="Calibri" w:hAnsi="Calibri" w:cs="Calibri"/>
        </w:rPr>
      </w:pPr>
      <w:r w:rsidRPr="006516D6">
        <w:rPr>
          <w:rFonts w:ascii="Calibri" w:hAnsi="Calibri" w:cs="Calibri"/>
        </w:rPr>
        <w:t>Both male and female leaders reported isolation, despite high emotional intelligence scores</w:t>
      </w:r>
    </w:p>
    <w:p w14:paraId="1A860695" w14:textId="77777777" w:rsidR="00A54239" w:rsidRPr="006516D6" w:rsidRDefault="00A54239" w:rsidP="00A54239">
      <w:pPr>
        <w:rPr>
          <w:rFonts w:ascii="Calibri" w:hAnsi="Calibri" w:cs="Calibri"/>
        </w:rPr>
      </w:pPr>
      <w:r w:rsidRPr="006516D6">
        <w:rPr>
          <w:rFonts w:ascii="Calibri" w:hAnsi="Calibri" w:cs="Calibri"/>
        </w:rPr>
        <w:t xml:space="preserve">Leaders felt that </w:t>
      </w:r>
      <w:r w:rsidRPr="006516D6">
        <w:rPr>
          <w:rFonts w:ascii="Calibri" w:hAnsi="Calibri" w:cs="Calibri"/>
          <w:b/>
          <w:bCs/>
        </w:rPr>
        <w:t>their resilience has been overlooked</w:t>
      </w:r>
      <w:r w:rsidRPr="006516D6">
        <w:rPr>
          <w:rFonts w:ascii="Calibri" w:hAnsi="Calibri" w:cs="Calibri"/>
        </w:rPr>
        <w:t>, with greater focus placed on pupil and staff wellbeing than on leaders themselves.</w:t>
      </w:r>
    </w:p>
    <w:p w14:paraId="22B738FB" w14:textId="77777777" w:rsidR="00A54239" w:rsidRPr="006516D6" w:rsidRDefault="00A54239" w:rsidP="00A54239">
      <w:pPr>
        <w:rPr>
          <w:rFonts w:ascii="Calibri" w:hAnsi="Calibri" w:cs="Calibri"/>
          <w:b/>
          <w:bCs/>
        </w:rPr>
      </w:pPr>
      <w:r w:rsidRPr="006516D6">
        <w:rPr>
          <w:rFonts w:ascii="Calibri" w:hAnsi="Calibri" w:cs="Calibri"/>
          <w:b/>
          <w:bCs/>
        </w:rPr>
        <w:t>Implications and Recommendations</w:t>
      </w:r>
    </w:p>
    <w:p w14:paraId="6A11A729" w14:textId="77777777" w:rsidR="00A54239" w:rsidRPr="006516D6" w:rsidRDefault="00A54239" w:rsidP="00A54239">
      <w:pPr>
        <w:rPr>
          <w:rFonts w:ascii="Calibri" w:hAnsi="Calibri" w:cs="Calibri"/>
        </w:rPr>
      </w:pPr>
      <w:r w:rsidRPr="006516D6">
        <w:rPr>
          <w:rFonts w:ascii="Calibri" w:hAnsi="Calibri" w:cs="Calibri"/>
        </w:rPr>
        <w:t>The study recommends:</w:t>
      </w:r>
    </w:p>
    <w:p w14:paraId="4246AFA7" w14:textId="77777777" w:rsidR="00A54239" w:rsidRPr="006516D6" w:rsidRDefault="00A54239" w:rsidP="00A54239">
      <w:pPr>
        <w:numPr>
          <w:ilvl w:val="0"/>
          <w:numId w:val="7"/>
        </w:numPr>
        <w:rPr>
          <w:rFonts w:ascii="Calibri" w:hAnsi="Calibri" w:cs="Calibri"/>
        </w:rPr>
      </w:pPr>
      <w:r w:rsidRPr="006516D6">
        <w:rPr>
          <w:rFonts w:ascii="Calibri" w:hAnsi="Calibri" w:cs="Calibri"/>
          <w:b/>
          <w:bCs/>
        </w:rPr>
        <w:t>Leadership CPD frameworks</w:t>
      </w:r>
      <w:r w:rsidRPr="006516D6">
        <w:rPr>
          <w:rFonts w:ascii="Calibri" w:hAnsi="Calibri" w:cs="Calibri"/>
        </w:rPr>
        <w:t xml:space="preserve"> that explicitly develop resilience and self</w:t>
      </w:r>
      <w:r w:rsidRPr="006516D6">
        <w:rPr>
          <w:rFonts w:ascii="Calibri" w:hAnsi="Calibri" w:cs="Calibri"/>
        </w:rPr>
        <w:noBreakHyphen/>
        <w:t>awareness</w:t>
      </w:r>
    </w:p>
    <w:p w14:paraId="2CCD78C1" w14:textId="77777777" w:rsidR="00A54239" w:rsidRPr="006516D6" w:rsidRDefault="00A54239" w:rsidP="00A54239">
      <w:pPr>
        <w:numPr>
          <w:ilvl w:val="0"/>
          <w:numId w:val="7"/>
        </w:numPr>
        <w:rPr>
          <w:rFonts w:ascii="Calibri" w:hAnsi="Calibri" w:cs="Calibri"/>
        </w:rPr>
      </w:pPr>
      <w:r w:rsidRPr="006516D6">
        <w:rPr>
          <w:rFonts w:ascii="Calibri" w:hAnsi="Calibri" w:cs="Calibri"/>
          <w:b/>
          <w:bCs/>
        </w:rPr>
        <w:t>Coaching and mentoring programmes</w:t>
      </w:r>
      <w:r w:rsidRPr="006516D6">
        <w:rPr>
          <w:rFonts w:ascii="Calibri" w:hAnsi="Calibri" w:cs="Calibri"/>
        </w:rPr>
        <w:t>, especially pairing experienced and novice leaders</w:t>
      </w:r>
    </w:p>
    <w:p w14:paraId="619E4AD8" w14:textId="77777777" w:rsidR="00A54239" w:rsidRPr="006516D6" w:rsidRDefault="00A54239" w:rsidP="00A54239">
      <w:pPr>
        <w:numPr>
          <w:ilvl w:val="0"/>
          <w:numId w:val="7"/>
        </w:numPr>
        <w:rPr>
          <w:rFonts w:ascii="Calibri" w:hAnsi="Calibri" w:cs="Calibri"/>
        </w:rPr>
      </w:pPr>
      <w:r w:rsidRPr="006516D6">
        <w:rPr>
          <w:rFonts w:ascii="Calibri" w:hAnsi="Calibri" w:cs="Calibri"/>
        </w:rPr>
        <w:t>Re</w:t>
      </w:r>
      <w:r w:rsidRPr="006516D6">
        <w:rPr>
          <w:rFonts w:ascii="Calibri" w:hAnsi="Calibri" w:cs="Calibri"/>
        </w:rPr>
        <w:noBreakHyphen/>
        <w:t xml:space="preserve">establishing </w:t>
      </w:r>
      <w:r w:rsidRPr="006516D6">
        <w:rPr>
          <w:rFonts w:ascii="Calibri" w:hAnsi="Calibri" w:cs="Calibri"/>
          <w:b/>
          <w:bCs/>
        </w:rPr>
        <w:t>communities of practice</w:t>
      </w:r>
      <w:r w:rsidRPr="006516D6">
        <w:rPr>
          <w:rFonts w:ascii="Calibri" w:hAnsi="Calibri" w:cs="Calibri"/>
        </w:rPr>
        <w:t xml:space="preserve"> and networking opportunities for senior leaders</w:t>
      </w:r>
    </w:p>
    <w:p w14:paraId="10AA2C4B" w14:textId="77777777" w:rsidR="00A54239" w:rsidRPr="006516D6" w:rsidRDefault="00A54239" w:rsidP="00A54239">
      <w:pPr>
        <w:numPr>
          <w:ilvl w:val="0"/>
          <w:numId w:val="7"/>
        </w:numPr>
        <w:rPr>
          <w:rFonts w:ascii="Calibri" w:hAnsi="Calibri" w:cs="Calibri"/>
        </w:rPr>
      </w:pPr>
      <w:r w:rsidRPr="006516D6">
        <w:rPr>
          <w:rFonts w:ascii="Calibri" w:hAnsi="Calibri" w:cs="Calibri"/>
        </w:rPr>
        <w:t xml:space="preserve">Greater </w:t>
      </w:r>
      <w:r w:rsidRPr="006516D6">
        <w:rPr>
          <w:rFonts w:ascii="Calibri" w:hAnsi="Calibri" w:cs="Calibri"/>
          <w:b/>
          <w:bCs/>
        </w:rPr>
        <w:t>Education Authority support</w:t>
      </w:r>
      <w:r w:rsidRPr="006516D6">
        <w:rPr>
          <w:rFonts w:ascii="Calibri" w:hAnsi="Calibri" w:cs="Calibri"/>
        </w:rPr>
        <w:t>, including accessible professional advice</w:t>
      </w:r>
    </w:p>
    <w:p w14:paraId="6B71FB55" w14:textId="77777777" w:rsidR="00A54239" w:rsidRPr="006516D6" w:rsidRDefault="00A54239" w:rsidP="00A54239">
      <w:pPr>
        <w:numPr>
          <w:ilvl w:val="0"/>
          <w:numId w:val="7"/>
        </w:numPr>
        <w:rPr>
          <w:rFonts w:ascii="Calibri" w:hAnsi="Calibri" w:cs="Calibri"/>
        </w:rPr>
      </w:pPr>
      <w:r w:rsidRPr="006516D6">
        <w:rPr>
          <w:rFonts w:ascii="Calibri" w:hAnsi="Calibri" w:cs="Calibri"/>
        </w:rPr>
        <w:t xml:space="preserve">Promoting </w:t>
      </w:r>
      <w:r w:rsidRPr="006516D6">
        <w:rPr>
          <w:rFonts w:ascii="Calibri" w:hAnsi="Calibri" w:cs="Calibri"/>
          <w:b/>
          <w:bCs/>
        </w:rPr>
        <w:t>distributed leadership</w:t>
      </w:r>
      <w:r w:rsidRPr="006516D6">
        <w:rPr>
          <w:rFonts w:ascii="Calibri" w:hAnsi="Calibri" w:cs="Calibri"/>
        </w:rPr>
        <w:t>, reducing isolation and building collective resilience</w:t>
      </w:r>
    </w:p>
    <w:p w14:paraId="0EC3CDAA" w14:textId="77777777" w:rsidR="00A54239" w:rsidRPr="006516D6" w:rsidRDefault="00A54239" w:rsidP="00A54239">
      <w:pPr>
        <w:rPr>
          <w:rFonts w:ascii="Calibri" w:hAnsi="Calibri" w:cs="Calibri"/>
          <w:b/>
          <w:bCs/>
        </w:rPr>
      </w:pPr>
      <w:r w:rsidRPr="006516D6">
        <w:rPr>
          <w:rFonts w:ascii="Calibri" w:hAnsi="Calibri" w:cs="Calibri"/>
          <w:b/>
          <w:bCs/>
        </w:rPr>
        <w:t>Conclusion</w:t>
      </w:r>
    </w:p>
    <w:p w14:paraId="08B5A7E3" w14:textId="77777777" w:rsidR="00A54239" w:rsidRPr="006516D6" w:rsidRDefault="00A54239" w:rsidP="00A54239">
      <w:pPr>
        <w:rPr>
          <w:rFonts w:ascii="Calibri" w:hAnsi="Calibri" w:cs="Calibri"/>
        </w:rPr>
      </w:pPr>
      <w:r w:rsidRPr="006516D6">
        <w:rPr>
          <w:rFonts w:ascii="Calibri" w:hAnsi="Calibri" w:cs="Calibri"/>
        </w:rPr>
        <w:t xml:space="preserve">Resilience is essential for sustaining senior educational leadership. While leaders demonstrate strong personal resilience, this resilience is often maintained </w:t>
      </w:r>
      <w:r w:rsidRPr="006516D6">
        <w:rPr>
          <w:rFonts w:ascii="Calibri" w:hAnsi="Calibri" w:cs="Calibri"/>
          <w:b/>
          <w:bCs/>
        </w:rPr>
        <w:t>despite</w:t>
      </w:r>
      <w:r w:rsidRPr="006516D6">
        <w:rPr>
          <w:rFonts w:ascii="Calibri" w:hAnsi="Calibri" w:cs="Calibri"/>
        </w:rPr>
        <w:t xml:space="preserve">, rather than because of, current systems of support. To retain and protect educational leaders, resilience must be </w:t>
      </w:r>
      <w:r w:rsidRPr="006516D6">
        <w:rPr>
          <w:rFonts w:ascii="Calibri" w:hAnsi="Calibri" w:cs="Calibri"/>
          <w:b/>
          <w:bCs/>
        </w:rPr>
        <w:t>intentionally nurtured, structurally supported, and professionally developed</w:t>
      </w:r>
      <w:r w:rsidRPr="006516D6">
        <w:rPr>
          <w:rFonts w:ascii="Calibri" w:hAnsi="Calibri" w:cs="Calibri"/>
        </w:rPr>
        <w:t>.</w:t>
      </w:r>
    </w:p>
    <w:p w14:paraId="4DFDD3B8" w14:textId="77777777" w:rsidR="00C73BEA" w:rsidRPr="006516D6" w:rsidRDefault="00C73BEA">
      <w:pPr>
        <w:rPr>
          <w:rFonts w:ascii="Calibri" w:hAnsi="Calibri" w:cs="Calibri"/>
        </w:rPr>
      </w:pPr>
    </w:p>
    <w:sectPr w:rsidR="00C73BEA" w:rsidRPr="006516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47E0"/>
    <w:multiLevelType w:val="multilevel"/>
    <w:tmpl w:val="42EC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20085C"/>
    <w:multiLevelType w:val="multilevel"/>
    <w:tmpl w:val="D3E6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9525EA"/>
    <w:multiLevelType w:val="multilevel"/>
    <w:tmpl w:val="82EA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655F2B"/>
    <w:multiLevelType w:val="multilevel"/>
    <w:tmpl w:val="903C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2222C6"/>
    <w:multiLevelType w:val="multilevel"/>
    <w:tmpl w:val="7778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93732"/>
    <w:multiLevelType w:val="multilevel"/>
    <w:tmpl w:val="7190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DA5F28"/>
    <w:multiLevelType w:val="multilevel"/>
    <w:tmpl w:val="9070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3B01D7"/>
    <w:multiLevelType w:val="multilevel"/>
    <w:tmpl w:val="6BA0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741442">
    <w:abstractNumId w:val="0"/>
  </w:num>
  <w:num w:numId="2" w16cid:durableId="1477599734">
    <w:abstractNumId w:val="1"/>
  </w:num>
  <w:num w:numId="3" w16cid:durableId="125779097">
    <w:abstractNumId w:val="6"/>
  </w:num>
  <w:num w:numId="4" w16cid:durableId="1777171426">
    <w:abstractNumId w:val="7"/>
  </w:num>
  <w:num w:numId="5" w16cid:durableId="317878017">
    <w:abstractNumId w:val="5"/>
  </w:num>
  <w:num w:numId="6" w16cid:durableId="1716274729">
    <w:abstractNumId w:val="2"/>
  </w:num>
  <w:num w:numId="7" w16cid:durableId="513806605">
    <w:abstractNumId w:val="3"/>
  </w:num>
  <w:num w:numId="8" w16cid:durableId="601692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39"/>
    <w:rsid w:val="00414E5B"/>
    <w:rsid w:val="004B4503"/>
    <w:rsid w:val="006516D6"/>
    <w:rsid w:val="00682096"/>
    <w:rsid w:val="00A54239"/>
    <w:rsid w:val="00C7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E262F"/>
  <w15:chartTrackingRefBased/>
  <w15:docId w15:val="{632E3B1A-C387-4077-986F-EE6EB57B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2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2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2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2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2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2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652</Words>
  <Characters>3720</Characters>
  <Application>Microsoft Office Word</Application>
  <DocSecurity>4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Reid</dc:creator>
  <cp:keywords/>
  <dc:description/>
  <cp:lastModifiedBy>Colleen Murray</cp:lastModifiedBy>
  <cp:revision>2</cp:revision>
  <dcterms:created xsi:type="dcterms:W3CDTF">2026-06-17T10:16:00Z</dcterms:created>
  <dcterms:modified xsi:type="dcterms:W3CDTF">2026-06-17T10:16:00Z</dcterms:modified>
</cp:coreProperties>
</file>