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8589" w14:textId="77777777" w:rsidR="00917667" w:rsidRPr="00917667" w:rsidRDefault="00917667" w:rsidP="00917667">
      <w:pPr>
        <w:spacing w:after="0" w:line="240" w:lineRule="auto"/>
        <w:rPr>
          <w:rFonts w:ascii="Calibri" w:eastAsia="Times New Roman" w:hAnsi="Calibri" w:cs="Calibri"/>
          <w:sz w:val="24"/>
          <w:szCs w:val="24"/>
          <w:lang w:eastAsia="en-GB"/>
        </w:rPr>
      </w:pPr>
    </w:p>
    <w:p w14:paraId="607C09B5" w14:textId="6093B488" w:rsidR="00D26962" w:rsidRPr="00917667" w:rsidRDefault="00B43089" w:rsidP="00D26962">
      <w:pPr>
        <w:spacing w:after="0" w:line="240" w:lineRule="auto"/>
        <w:rPr>
          <w:rFonts w:ascii="Calibri" w:eastAsia="Times New Roman" w:hAnsi="Calibri" w:cs="Calibri"/>
          <w:b/>
          <w:bCs/>
          <w:sz w:val="28"/>
          <w:szCs w:val="28"/>
          <w:lang w:eastAsia="en-GB"/>
        </w:rPr>
      </w:pPr>
      <w:r>
        <w:rPr>
          <w:rFonts w:ascii="Calibri" w:eastAsia="Times New Roman" w:hAnsi="Calibri" w:cs="Calibri"/>
          <w:b/>
          <w:bCs/>
          <w:sz w:val="28"/>
          <w:szCs w:val="28"/>
          <w:lang w:eastAsia="en-GB"/>
        </w:rPr>
        <w:t xml:space="preserve">CSSC </w:t>
      </w:r>
      <w:r w:rsidR="00D26962" w:rsidRPr="00917667">
        <w:rPr>
          <w:rFonts w:ascii="Calibri" w:eastAsia="Times New Roman" w:hAnsi="Calibri" w:cs="Calibri"/>
          <w:b/>
          <w:bCs/>
          <w:sz w:val="28"/>
          <w:szCs w:val="28"/>
          <w:lang w:eastAsia="en-GB"/>
        </w:rPr>
        <w:t xml:space="preserve">Complaints Handling </w:t>
      </w:r>
      <w:r w:rsidR="009A6ED4">
        <w:rPr>
          <w:rFonts w:ascii="Calibri" w:eastAsia="Times New Roman" w:hAnsi="Calibri" w:cs="Calibri"/>
          <w:b/>
          <w:bCs/>
          <w:sz w:val="28"/>
          <w:szCs w:val="28"/>
          <w:lang w:eastAsia="en-GB"/>
        </w:rPr>
        <w:t xml:space="preserve">Policy and </w:t>
      </w:r>
      <w:r w:rsidR="00D26962" w:rsidRPr="00917667">
        <w:rPr>
          <w:rFonts w:ascii="Calibri" w:eastAsia="Times New Roman" w:hAnsi="Calibri" w:cs="Calibri"/>
          <w:b/>
          <w:bCs/>
          <w:sz w:val="28"/>
          <w:szCs w:val="28"/>
          <w:lang w:eastAsia="en-GB"/>
        </w:rPr>
        <w:t>Procedure</w:t>
      </w:r>
    </w:p>
    <w:p w14:paraId="2C1D8FBF" w14:textId="77777777" w:rsidR="00917667" w:rsidRPr="00917667" w:rsidRDefault="00917667" w:rsidP="00917667">
      <w:pPr>
        <w:spacing w:after="0" w:line="240" w:lineRule="auto"/>
        <w:rPr>
          <w:rFonts w:ascii="Calibri" w:eastAsia="Times New Roman" w:hAnsi="Calibri" w:cs="Calibri"/>
          <w:sz w:val="24"/>
          <w:szCs w:val="24"/>
          <w:lang w:eastAsia="en-GB"/>
        </w:rPr>
      </w:pPr>
    </w:p>
    <w:p w14:paraId="05205E85"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1. Purpose</w:t>
      </w:r>
    </w:p>
    <w:p w14:paraId="5920A66C"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CSSC is committed to providing high quality services and to treating people fairly, respectfully, and consistently. We value complaints and use them to improve how we work.</w:t>
      </w:r>
    </w:p>
    <w:p w14:paraId="549D53A0" w14:textId="77777777" w:rsidR="00917667" w:rsidRPr="00917667" w:rsidRDefault="00917667" w:rsidP="00917667">
      <w:pPr>
        <w:spacing w:after="0" w:line="240" w:lineRule="auto"/>
        <w:rPr>
          <w:rFonts w:ascii="Calibri" w:eastAsia="Times New Roman" w:hAnsi="Calibri" w:cs="Calibri"/>
          <w:sz w:val="24"/>
          <w:szCs w:val="24"/>
          <w:lang w:eastAsia="en-GB"/>
        </w:rPr>
      </w:pPr>
    </w:p>
    <w:p w14:paraId="742CEAD2"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This procedure explains how CSSC handles complaints, what complainants can expect, and how CSSC ensures learning and accountability.</w:t>
      </w:r>
    </w:p>
    <w:p w14:paraId="7A395DA4" w14:textId="77777777" w:rsidR="00917667" w:rsidRPr="00917667" w:rsidRDefault="00917667" w:rsidP="00917667">
      <w:pPr>
        <w:spacing w:after="0" w:line="240" w:lineRule="auto"/>
        <w:rPr>
          <w:rFonts w:ascii="Calibri" w:eastAsia="Times New Roman" w:hAnsi="Calibri" w:cs="Calibri"/>
          <w:sz w:val="24"/>
          <w:szCs w:val="24"/>
          <w:lang w:eastAsia="en-GB"/>
        </w:rPr>
      </w:pPr>
    </w:p>
    <w:p w14:paraId="05CA5764"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2. Definition of a complaint</w:t>
      </w:r>
    </w:p>
    <w:p w14:paraId="65A425A5" w14:textId="6BA84ADE"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 xml:space="preserve">A complaint is an expression of dissatisfaction by </w:t>
      </w:r>
      <w:r w:rsidR="00BD703F">
        <w:rPr>
          <w:rFonts w:ascii="Calibri" w:eastAsia="Times New Roman" w:hAnsi="Calibri" w:cs="Calibri"/>
          <w:sz w:val="24"/>
          <w:szCs w:val="24"/>
          <w:lang w:eastAsia="en-GB"/>
        </w:rPr>
        <w:t>one</w:t>
      </w:r>
      <w:r w:rsidRPr="00917667">
        <w:rPr>
          <w:rFonts w:ascii="Calibri" w:eastAsia="Times New Roman" w:hAnsi="Calibri" w:cs="Calibri"/>
          <w:sz w:val="24"/>
          <w:szCs w:val="24"/>
          <w:lang w:eastAsia="en-GB"/>
        </w:rPr>
        <w:t xml:space="preserve"> or more members of the public about CSSC’s action or lack of action, or about the standard of service provided by or on behalf of CSSC.</w:t>
      </w:r>
    </w:p>
    <w:p w14:paraId="654526CC" w14:textId="77777777" w:rsidR="00917667" w:rsidRPr="00917667" w:rsidRDefault="00917667" w:rsidP="00917667">
      <w:pPr>
        <w:spacing w:after="0" w:line="240" w:lineRule="auto"/>
        <w:rPr>
          <w:rFonts w:ascii="Calibri" w:eastAsia="Times New Roman" w:hAnsi="Calibri" w:cs="Calibri"/>
          <w:sz w:val="24"/>
          <w:szCs w:val="24"/>
          <w:lang w:eastAsia="en-GB"/>
        </w:rPr>
      </w:pPr>
    </w:p>
    <w:p w14:paraId="28EE439E"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3. What you can complain about</w:t>
      </w:r>
    </w:p>
    <w:p w14:paraId="6670CF8F"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You can complain about issues such as:</w:t>
      </w:r>
    </w:p>
    <w:p w14:paraId="3B17ED56" w14:textId="6908D05E" w:rsidR="00917667" w:rsidRPr="00E33ACF" w:rsidRDefault="00917667" w:rsidP="00917667">
      <w:pPr>
        <w:pStyle w:val="ListParagraph"/>
        <w:numPr>
          <w:ilvl w:val="0"/>
          <w:numId w:val="1"/>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 xml:space="preserve">failure or refusal to provide a </w:t>
      </w:r>
      <w:r w:rsidR="00D26962">
        <w:rPr>
          <w:rFonts w:ascii="Calibri" w:eastAsia="Times New Roman" w:hAnsi="Calibri" w:cs="Calibri"/>
          <w:sz w:val="24"/>
          <w:szCs w:val="24"/>
          <w:lang w:eastAsia="en-GB"/>
        </w:rPr>
        <w:t xml:space="preserve">CSSC </w:t>
      </w:r>
      <w:r w:rsidRPr="00E33ACF">
        <w:rPr>
          <w:rFonts w:ascii="Calibri" w:eastAsia="Times New Roman" w:hAnsi="Calibri" w:cs="Calibri"/>
          <w:sz w:val="24"/>
          <w:szCs w:val="24"/>
          <w:lang w:eastAsia="en-GB"/>
        </w:rPr>
        <w:t>service</w:t>
      </w:r>
    </w:p>
    <w:p w14:paraId="30021A32" w14:textId="77777777" w:rsidR="00917667" w:rsidRPr="00E33ACF" w:rsidRDefault="00917667" w:rsidP="00917667">
      <w:pPr>
        <w:pStyle w:val="ListParagraph"/>
        <w:numPr>
          <w:ilvl w:val="0"/>
          <w:numId w:val="1"/>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unreasonable delay in providing a service</w:t>
      </w:r>
    </w:p>
    <w:p w14:paraId="23047A5C" w14:textId="77777777" w:rsidR="00917667" w:rsidRPr="00E33ACF" w:rsidRDefault="00917667" w:rsidP="00917667">
      <w:pPr>
        <w:pStyle w:val="ListParagraph"/>
        <w:numPr>
          <w:ilvl w:val="0"/>
          <w:numId w:val="1"/>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poor quality or standard of service</w:t>
      </w:r>
    </w:p>
    <w:p w14:paraId="375CDBA9" w14:textId="77777777" w:rsidR="00917667" w:rsidRPr="00E33ACF" w:rsidRDefault="00917667" w:rsidP="00917667">
      <w:pPr>
        <w:pStyle w:val="ListParagraph"/>
        <w:numPr>
          <w:ilvl w:val="0"/>
          <w:numId w:val="1"/>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failure to follow agreed policies, procedures, or guidance</w:t>
      </w:r>
    </w:p>
    <w:p w14:paraId="1B6564B8" w14:textId="77777777" w:rsidR="00917667" w:rsidRPr="00E33ACF" w:rsidRDefault="00917667" w:rsidP="00917667">
      <w:pPr>
        <w:pStyle w:val="ListParagraph"/>
        <w:numPr>
          <w:ilvl w:val="0"/>
          <w:numId w:val="1"/>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failure to apply decisions or processes properly</w:t>
      </w:r>
    </w:p>
    <w:p w14:paraId="624747D7" w14:textId="77777777" w:rsidR="00917667" w:rsidRPr="00E33ACF" w:rsidRDefault="00917667" w:rsidP="00917667">
      <w:pPr>
        <w:pStyle w:val="ListParagraph"/>
        <w:numPr>
          <w:ilvl w:val="0"/>
          <w:numId w:val="1"/>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conduct, treatment, or attitude of staff or representatives acting on behalf of CSSC</w:t>
      </w:r>
    </w:p>
    <w:p w14:paraId="73B7A2BC" w14:textId="39E005B2" w:rsidR="00917667" w:rsidRPr="00E33ACF" w:rsidRDefault="00917667" w:rsidP="00917667">
      <w:pPr>
        <w:pStyle w:val="ListParagraph"/>
        <w:numPr>
          <w:ilvl w:val="0"/>
          <w:numId w:val="1"/>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dissatisfaction with how a decision was administered</w:t>
      </w:r>
    </w:p>
    <w:p w14:paraId="66EAF723" w14:textId="77777777" w:rsidR="00917667" w:rsidRPr="00917667" w:rsidRDefault="00917667" w:rsidP="00917667">
      <w:pPr>
        <w:spacing w:after="0" w:line="240" w:lineRule="auto"/>
        <w:rPr>
          <w:rFonts w:ascii="Calibri" w:eastAsia="Times New Roman" w:hAnsi="Calibri" w:cs="Calibri"/>
          <w:sz w:val="24"/>
          <w:szCs w:val="24"/>
          <w:lang w:eastAsia="en-GB"/>
        </w:rPr>
      </w:pPr>
    </w:p>
    <w:p w14:paraId="5F17E8D5"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4. What is not covered by this procedure</w:t>
      </w:r>
    </w:p>
    <w:p w14:paraId="70D47A72" w14:textId="2D1B79B1" w:rsidR="00917667" w:rsidRPr="00D26962" w:rsidRDefault="00917667" w:rsidP="00D26962">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This procedure does not deal with:</w:t>
      </w:r>
    </w:p>
    <w:p w14:paraId="2CAE0B3A" w14:textId="77777777" w:rsidR="00917667" w:rsidRPr="00E33ACF" w:rsidRDefault="00917667" w:rsidP="00917667">
      <w:pPr>
        <w:pStyle w:val="ListParagraph"/>
        <w:numPr>
          <w:ilvl w:val="0"/>
          <w:numId w:val="2"/>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staff grievances or employment-related matters</w:t>
      </w:r>
    </w:p>
    <w:p w14:paraId="7C2499DD" w14:textId="77777777" w:rsidR="00917667" w:rsidRPr="00E33ACF" w:rsidRDefault="00917667" w:rsidP="00917667">
      <w:pPr>
        <w:pStyle w:val="ListParagraph"/>
        <w:numPr>
          <w:ilvl w:val="0"/>
          <w:numId w:val="2"/>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whistleblowing concerns</w:t>
      </w:r>
    </w:p>
    <w:p w14:paraId="2D19A3C3" w14:textId="12184AA7" w:rsidR="00917667" w:rsidRPr="00E33ACF" w:rsidRDefault="00917667" w:rsidP="00917667">
      <w:pPr>
        <w:pStyle w:val="ListParagraph"/>
        <w:numPr>
          <w:ilvl w:val="0"/>
          <w:numId w:val="2"/>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requests made under data protection legislation</w:t>
      </w:r>
    </w:p>
    <w:p w14:paraId="22E7A714" w14:textId="77777777" w:rsidR="00917667" w:rsidRPr="00E33ACF" w:rsidRDefault="00917667" w:rsidP="00917667">
      <w:pPr>
        <w:pStyle w:val="ListParagraph"/>
        <w:numPr>
          <w:ilvl w:val="0"/>
          <w:numId w:val="2"/>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matters where there is a statutory right of appeal or review</w:t>
      </w:r>
    </w:p>
    <w:p w14:paraId="3B2796B9" w14:textId="77777777" w:rsidR="00917667" w:rsidRPr="00E33ACF" w:rsidRDefault="00917667" w:rsidP="00917667">
      <w:pPr>
        <w:pStyle w:val="ListParagraph"/>
        <w:numPr>
          <w:ilvl w:val="0"/>
          <w:numId w:val="2"/>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 xml:space="preserve"> matters that are currently being considered by a court or tribunal</w:t>
      </w:r>
    </w:p>
    <w:p w14:paraId="230E9B48" w14:textId="64C02A67" w:rsidR="00917667" w:rsidRPr="00E33ACF" w:rsidRDefault="00917667" w:rsidP="00917667">
      <w:pPr>
        <w:pStyle w:val="ListParagraph"/>
        <w:numPr>
          <w:ilvl w:val="0"/>
          <w:numId w:val="2"/>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attempts to reopen a complaint that has already completed this procedure</w:t>
      </w:r>
    </w:p>
    <w:p w14:paraId="64C301C5" w14:textId="77777777" w:rsidR="00917667" w:rsidRPr="00917667" w:rsidRDefault="00917667" w:rsidP="00917667">
      <w:pPr>
        <w:spacing w:after="0" w:line="240" w:lineRule="auto"/>
        <w:rPr>
          <w:rFonts w:ascii="Calibri" w:eastAsia="Times New Roman" w:hAnsi="Calibri" w:cs="Calibri"/>
          <w:sz w:val="24"/>
          <w:szCs w:val="24"/>
          <w:lang w:eastAsia="en-GB"/>
        </w:rPr>
      </w:pPr>
    </w:p>
    <w:p w14:paraId="2827CC38"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Where a concern falls outside this procedure, CSSC will explain why and will signpost the complainant to the appropriate process.</w:t>
      </w:r>
    </w:p>
    <w:p w14:paraId="19D24F2C" w14:textId="77777777" w:rsidR="00917667" w:rsidRPr="00917667" w:rsidRDefault="00917667" w:rsidP="00917667">
      <w:pPr>
        <w:spacing w:after="0" w:line="240" w:lineRule="auto"/>
        <w:rPr>
          <w:rFonts w:ascii="Calibri" w:eastAsia="Times New Roman" w:hAnsi="Calibri" w:cs="Calibri"/>
          <w:sz w:val="24"/>
          <w:szCs w:val="24"/>
          <w:lang w:eastAsia="en-GB"/>
        </w:rPr>
      </w:pPr>
    </w:p>
    <w:p w14:paraId="343401C2"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5. Who can make a complaint</w:t>
      </w:r>
    </w:p>
    <w:p w14:paraId="3C24B021" w14:textId="6D251172"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Any person or organisation that receives, requests, or is directly affected by CSSC’s services may make a complaint.</w:t>
      </w:r>
      <w:r w:rsidR="00D26962">
        <w:rPr>
          <w:rFonts w:ascii="Calibri" w:eastAsia="Times New Roman" w:hAnsi="Calibri" w:cs="Calibri"/>
          <w:sz w:val="24"/>
          <w:szCs w:val="24"/>
          <w:lang w:eastAsia="en-GB"/>
        </w:rPr>
        <w:t xml:space="preserve"> </w:t>
      </w:r>
      <w:r w:rsidRPr="00917667">
        <w:rPr>
          <w:rFonts w:ascii="Calibri" w:eastAsia="Times New Roman" w:hAnsi="Calibri" w:cs="Calibri"/>
          <w:sz w:val="24"/>
          <w:szCs w:val="24"/>
          <w:lang w:eastAsia="en-GB"/>
        </w:rPr>
        <w:t>Complaints may be made by a representative, advocate, or adviser where appropriate. Where a complaint is made on someone’s behalf, consent will be sought where this is reasonably required.</w:t>
      </w:r>
    </w:p>
    <w:p w14:paraId="6685C890" w14:textId="77777777" w:rsidR="00917667" w:rsidRPr="00917667" w:rsidRDefault="00917667" w:rsidP="00917667">
      <w:pPr>
        <w:spacing w:after="0" w:line="240" w:lineRule="auto"/>
        <w:rPr>
          <w:rFonts w:ascii="Calibri" w:eastAsia="Times New Roman" w:hAnsi="Calibri" w:cs="Calibri"/>
          <w:sz w:val="24"/>
          <w:szCs w:val="24"/>
          <w:lang w:eastAsia="en-GB"/>
        </w:rPr>
      </w:pPr>
    </w:p>
    <w:p w14:paraId="356C2FB4"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6. How to make a complaint</w:t>
      </w:r>
    </w:p>
    <w:p w14:paraId="41F0C936"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Complaints may be made in the following ways.</w:t>
      </w:r>
    </w:p>
    <w:p w14:paraId="439497E0" w14:textId="77777777" w:rsidR="00917667" w:rsidRPr="00E33ACF" w:rsidRDefault="00917667" w:rsidP="00917667">
      <w:pPr>
        <w:pStyle w:val="ListParagraph"/>
        <w:numPr>
          <w:ilvl w:val="0"/>
          <w:numId w:val="3"/>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In person at our offices.</w:t>
      </w:r>
    </w:p>
    <w:p w14:paraId="7DE201D7" w14:textId="77777777" w:rsidR="00917667" w:rsidRPr="00E33ACF" w:rsidRDefault="00917667" w:rsidP="00917667">
      <w:pPr>
        <w:pStyle w:val="ListParagraph"/>
        <w:numPr>
          <w:ilvl w:val="0"/>
          <w:numId w:val="3"/>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lastRenderedPageBreak/>
        <w:t>By telephone on 028 9531 3030.</w:t>
      </w:r>
    </w:p>
    <w:p w14:paraId="209D0D54" w14:textId="158FEFA8" w:rsidR="00917667" w:rsidRPr="00E33ACF" w:rsidRDefault="00917667" w:rsidP="00917667">
      <w:pPr>
        <w:pStyle w:val="ListParagraph"/>
        <w:numPr>
          <w:ilvl w:val="0"/>
          <w:numId w:val="3"/>
        </w:numPr>
        <w:spacing w:after="0" w:line="240" w:lineRule="auto"/>
        <w:rPr>
          <w:rFonts w:ascii="Calibri" w:eastAsia="Times New Roman" w:hAnsi="Calibri" w:cs="Calibri"/>
          <w:sz w:val="24"/>
          <w:szCs w:val="24"/>
          <w:lang w:eastAsia="en-GB"/>
        </w:rPr>
      </w:pPr>
      <w:r w:rsidRPr="00E33ACF">
        <w:rPr>
          <w:rFonts w:ascii="Calibri" w:eastAsia="Times New Roman" w:hAnsi="Calibri" w:cs="Calibri"/>
          <w:sz w:val="24"/>
          <w:szCs w:val="24"/>
          <w:lang w:eastAsia="en-GB"/>
        </w:rPr>
        <w:t xml:space="preserve">In writing to:  </w:t>
      </w:r>
      <w:r w:rsidRPr="00E33ACF">
        <w:rPr>
          <w:rFonts w:ascii="Calibri" w:eastAsia="Times New Roman" w:hAnsi="Calibri" w:cs="Calibri"/>
          <w:sz w:val="24"/>
          <w:szCs w:val="24"/>
          <w:lang w:eastAsia="en-GB"/>
        </w:rPr>
        <w:br/>
      </w:r>
      <w:r w:rsidR="00E33ACF">
        <w:rPr>
          <w:rFonts w:ascii="Calibri" w:eastAsia="Times New Roman" w:hAnsi="Calibri" w:cs="Calibri"/>
          <w:sz w:val="24"/>
          <w:szCs w:val="24"/>
          <w:lang w:eastAsia="en-GB"/>
        </w:rPr>
        <w:br/>
      </w:r>
      <w:r w:rsidRPr="00E33ACF">
        <w:rPr>
          <w:rFonts w:ascii="Calibri" w:eastAsia="Times New Roman" w:hAnsi="Calibri" w:cs="Calibri"/>
          <w:sz w:val="24"/>
          <w:szCs w:val="24"/>
          <w:lang w:eastAsia="en-GB"/>
        </w:rPr>
        <w:t xml:space="preserve">Corporate Services, </w:t>
      </w:r>
      <w:r w:rsidRPr="00E33ACF">
        <w:rPr>
          <w:rFonts w:ascii="Calibri" w:eastAsia="Times New Roman" w:hAnsi="Calibri" w:cs="Calibri"/>
          <w:sz w:val="24"/>
          <w:szCs w:val="24"/>
          <w:lang w:eastAsia="en-GB"/>
        </w:rPr>
        <w:br/>
        <w:t xml:space="preserve">Controlled Schools’ Support Council, </w:t>
      </w:r>
      <w:r w:rsidRPr="00E33ACF">
        <w:rPr>
          <w:rFonts w:ascii="Calibri" w:eastAsia="Times New Roman" w:hAnsi="Calibri" w:cs="Calibri"/>
          <w:sz w:val="24"/>
          <w:szCs w:val="24"/>
          <w:lang w:eastAsia="en-GB"/>
        </w:rPr>
        <w:br/>
        <w:t xml:space="preserve">2nd Floor Main Building, </w:t>
      </w:r>
      <w:r w:rsidRPr="00E33ACF">
        <w:rPr>
          <w:rFonts w:ascii="Calibri" w:eastAsia="Times New Roman" w:hAnsi="Calibri" w:cs="Calibri"/>
          <w:sz w:val="24"/>
          <w:szCs w:val="24"/>
          <w:lang w:eastAsia="en-GB"/>
        </w:rPr>
        <w:br/>
        <w:t xml:space="preserve">Stranmillis University College, </w:t>
      </w:r>
      <w:r w:rsidRPr="00E33ACF">
        <w:rPr>
          <w:rFonts w:ascii="Calibri" w:eastAsia="Times New Roman" w:hAnsi="Calibri" w:cs="Calibri"/>
          <w:sz w:val="24"/>
          <w:szCs w:val="24"/>
          <w:lang w:eastAsia="en-GB"/>
        </w:rPr>
        <w:br/>
        <w:t xml:space="preserve">Stranmillis Road, Belfast, </w:t>
      </w:r>
      <w:r w:rsidRPr="00E33ACF">
        <w:rPr>
          <w:rFonts w:ascii="Calibri" w:eastAsia="Times New Roman" w:hAnsi="Calibri" w:cs="Calibri"/>
          <w:sz w:val="24"/>
          <w:szCs w:val="24"/>
          <w:lang w:eastAsia="en-GB"/>
        </w:rPr>
        <w:br/>
        <w:t>BT9 5DY.</w:t>
      </w:r>
    </w:p>
    <w:p w14:paraId="776821B0" w14:textId="77777777" w:rsidR="00917667" w:rsidRPr="00917667" w:rsidRDefault="00917667" w:rsidP="00917667">
      <w:pPr>
        <w:spacing w:after="0" w:line="240" w:lineRule="auto"/>
        <w:rPr>
          <w:rFonts w:ascii="Calibri" w:eastAsia="Times New Roman" w:hAnsi="Calibri" w:cs="Calibri"/>
          <w:sz w:val="24"/>
          <w:szCs w:val="24"/>
          <w:lang w:eastAsia="en-GB"/>
        </w:rPr>
      </w:pPr>
    </w:p>
    <w:p w14:paraId="70E1641B"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 xml:space="preserve">By email to </w:t>
      </w:r>
      <w:hyperlink r:id="rId6" w:history="1">
        <w:r w:rsidRPr="00917667">
          <w:rPr>
            <w:rFonts w:ascii="Calibri" w:eastAsia="Times New Roman" w:hAnsi="Calibri" w:cs="Calibri"/>
            <w:color w:val="0000FF"/>
            <w:sz w:val="24"/>
            <w:szCs w:val="24"/>
            <w:u w:val="single"/>
            <w:lang w:eastAsia="en-GB"/>
          </w:rPr>
          <w:t>info@csscni.org.uk</w:t>
        </w:r>
      </w:hyperlink>
      <w:r w:rsidRPr="00917667">
        <w:rPr>
          <w:rFonts w:ascii="Calibri" w:eastAsia="Times New Roman" w:hAnsi="Calibri" w:cs="Calibri"/>
          <w:sz w:val="24"/>
          <w:szCs w:val="24"/>
          <w:lang w:eastAsia="en-GB"/>
        </w:rPr>
        <w:t>.</w:t>
      </w:r>
    </w:p>
    <w:p w14:paraId="11CA53BA" w14:textId="77777777" w:rsidR="00917667" w:rsidRPr="00917667" w:rsidRDefault="00917667" w:rsidP="00917667">
      <w:pPr>
        <w:spacing w:after="0" w:line="240" w:lineRule="auto"/>
        <w:rPr>
          <w:rFonts w:ascii="Calibri" w:eastAsia="Times New Roman" w:hAnsi="Calibri" w:cs="Calibri"/>
          <w:sz w:val="24"/>
          <w:szCs w:val="24"/>
          <w:lang w:eastAsia="en-GB"/>
        </w:rPr>
      </w:pPr>
    </w:p>
    <w:p w14:paraId="42C03008"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CSSC does not require complaints to be submitted using a specific form.</w:t>
      </w:r>
    </w:p>
    <w:p w14:paraId="61FF7C4B" w14:textId="77777777" w:rsidR="00917667" w:rsidRPr="00917667" w:rsidRDefault="00917667" w:rsidP="00917667">
      <w:pPr>
        <w:spacing w:after="0" w:line="240" w:lineRule="auto"/>
        <w:rPr>
          <w:rFonts w:ascii="Calibri" w:eastAsia="Times New Roman" w:hAnsi="Calibri" w:cs="Calibri"/>
          <w:sz w:val="24"/>
          <w:szCs w:val="24"/>
          <w:lang w:eastAsia="en-GB"/>
        </w:rPr>
      </w:pPr>
    </w:p>
    <w:p w14:paraId="1E61067F" w14:textId="624CC17B"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 xml:space="preserve">When making a complaint, complainants should provide their full name and contact details, clear details of what has gone wrong, </w:t>
      </w:r>
      <w:r w:rsidR="00BD703F">
        <w:rPr>
          <w:rFonts w:ascii="Calibri" w:eastAsia="Times New Roman" w:hAnsi="Calibri" w:cs="Calibri"/>
          <w:sz w:val="24"/>
          <w:szCs w:val="24"/>
          <w:lang w:eastAsia="en-GB"/>
        </w:rPr>
        <w:t xml:space="preserve">and </w:t>
      </w:r>
      <w:r w:rsidRPr="00917667">
        <w:rPr>
          <w:rFonts w:ascii="Calibri" w:eastAsia="Times New Roman" w:hAnsi="Calibri" w:cs="Calibri"/>
          <w:sz w:val="24"/>
          <w:szCs w:val="24"/>
          <w:lang w:eastAsia="en-GB"/>
        </w:rPr>
        <w:t>as much information as possible about the complaint.</w:t>
      </w:r>
    </w:p>
    <w:p w14:paraId="0E32FDE9" w14:textId="26FD856E"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Where a complaint is made in person or by telephone, CSSC will record the key issues raised and confirm them with the complainant.</w:t>
      </w:r>
      <w:r w:rsidR="00D26962">
        <w:rPr>
          <w:rFonts w:ascii="Calibri" w:eastAsia="Times New Roman" w:hAnsi="Calibri" w:cs="Calibri"/>
          <w:sz w:val="24"/>
          <w:szCs w:val="24"/>
          <w:lang w:eastAsia="en-GB"/>
        </w:rPr>
        <w:t xml:space="preserve"> </w:t>
      </w:r>
      <w:r w:rsidRPr="00917667">
        <w:rPr>
          <w:rFonts w:ascii="Calibri" w:eastAsia="Times New Roman" w:hAnsi="Calibri" w:cs="Calibri"/>
          <w:sz w:val="24"/>
          <w:szCs w:val="24"/>
          <w:lang w:eastAsia="en-GB"/>
        </w:rPr>
        <w:t>Complaints should be made as soon as possible to allow early resolution.</w:t>
      </w:r>
    </w:p>
    <w:p w14:paraId="55439AE6" w14:textId="77777777" w:rsidR="00917667" w:rsidRPr="00917667" w:rsidRDefault="00917667" w:rsidP="00917667">
      <w:pPr>
        <w:spacing w:after="0" w:line="240" w:lineRule="auto"/>
        <w:rPr>
          <w:rFonts w:ascii="Calibri" w:eastAsia="Times New Roman" w:hAnsi="Calibri" w:cs="Calibri"/>
          <w:sz w:val="24"/>
          <w:szCs w:val="24"/>
          <w:lang w:eastAsia="en-GB"/>
        </w:rPr>
      </w:pPr>
    </w:p>
    <w:p w14:paraId="1D9A5FCB"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7. Accessibility and support</w:t>
      </w:r>
    </w:p>
    <w:p w14:paraId="7B4ECCBC"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CSSC is committed to making its complaints process accessible. Reasonable adjustments will be made to support individuals who may find it difficult to raise a complaint. This may include accepting complaints verbally, providing information in alternative formats, or allowing a representative to assist.</w:t>
      </w:r>
    </w:p>
    <w:p w14:paraId="1911316D" w14:textId="77777777" w:rsidR="00917667" w:rsidRPr="00917667" w:rsidRDefault="00917667" w:rsidP="00917667">
      <w:pPr>
        <w:spacing w:after="0" w:line="240" w:lineRule="auto"/>
        <w:rPr>
          <w:rFonts w:ascii="Calibri" w:eastAsia="Times New Roman" w:hAnsi="Calibri" w:cs="Calibri"/>
          <w:sz w:val="24"/>
          <w:szCs w:val="24"/>
          <w:lang w:eastAsia="en-GB"/>
        </w:rPr>
      </w:pPr>
    </w:p>
    <w:p w14:paraId="43A1D014"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8. Time limits</w:t>
      </w:r>
    </w:p>
    <w:p w14:paraId="075A3015" w14:textId="60BBEE46"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Complaints should normally be made within 6 months of the issue arising or from when the complainant became aware of the issue.</w:t>
      </w:r>
      <w:r w:rsidRPr="00E33ACF">
        <w:rPr>
          <w:rFonts w:ascii="Calibri" w:eastAsia="Times New Roman" w:hAnsi="Calibri" w:cs="Calibri"/>
          <w:sz w:val="24"/>
          <w:szCs w:val="24"/>
          <w:lang w:eastAsia="en-GB"/>
        </w:rPr>
        <w:t xml:space="preserve"> </w:t>
      </w:r>
      <w:r w:rsidRPr="00917667">
        <w:rPr>
          <w:rFonts w:ascii="Calibri" w:eastAsia="Times New Roman" w:hAnsi="Calibri" w:cs="Calibri"/>
          <w:sz w:val="24"/>
          <w:szCs w:val="24"/>
          <w:lang w:eastAsia="en-GB"/>
        </w:rPr>
        <w:t>CSSC may consider complaints outside this timeframe where there are good reasons for delay.</w:t>
      </w:r>
    </w:p>
    <w:p w14:paraId="29F353E5" w14:textId="77777777" w:rsidR="00917667" w:rsidRPr="00917667" w:rsidRDefault="00917667" w:rsidP="00917667">
      <w:pPr>
        <w:spacing w:after="0" w:line="240" w:lineRule="auto"/>
        <w:rPr>
          <w:rFonts w:ascii="Calibri" w:eastAsia="Times New Roman" w:hAnsi="Calibri" w:cs="Calibri"/>
          <w:sz w:val="24"/>
          <w:szCs w:val="24"/>
          <w:lang w:eastAsia="en-GB"/>
        </w:rPr>
      </w:pPr>
    </w:p>
    <w:p w14:paraId="76E64FDB"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9. The complaints process</w:t>
      </w:r>
    </w:p>
    <w:p w14:paraId="1938DE67"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CSSC operates a 2-stage complaints process.</w:t>
      </w:r>
    </w:p>
    <w:p w14:paraId="35B8DFD3" w14:textId="77777777" w:rsidR="00917667" w:rsidRPr="00917667" w:rsidRDefault="00917667" w:rsidP="00917667">
      <w:pPr>
        <w:spacing w:after="0" w:line="240" w:lineRule="auto"/>
        <w:rPr>
          <w:rFonts w:ascii="Calibri" w:eastAsia="Times New Roman" w:hAnsi="Calibri" w:cs="Calibri"/>
          <w:sz w:val="24"/>
          <w:szCs w:val="24"/>
          <w:lang w:eastAsia="en-GB"/>
        </w:rPr>
      </w:pPr>
    </w:p>
    <w:p w14:paraId="1C40EC38"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Stage 1: Frontline response</w:t>
      </w:r>
    </w:p>
    <w:p w14:paraId="4865E391"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Stage 1 aims to resolve complaints quickly and informally where possible.</w:t>
      </w:r>
    </w:p>
    <w:p w14:paraId="07D81663" w14:textId="77777777" w:rsidR="00917667" w:rsidRPr="00917667" w:rsidRDefault="00917667" w:rsidP="00917667">
      <w:pPr>
        <w:spacing w:after="0" w:line="240" w:lineRule="auto"/>
        <w:rPr>
          <w:rFonts w:ascii="Calibri" w:eastAsia="Times New Roman" w:hAnsi="Calibri" w:cs="Calibri"/>
          <w:sz w:val="24"/>
          <w:szCs w:val="24"/>
          <w:lang w:eastAsia="en-GB"/>
        </w:rPr>
      </w:pPr>
    </w:p>
    <w:p w14:paraId="23C67DF6"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Complaints at Stage 1 will normally be handled by an appropriate manager or a member of the Senior Management Team. Where possible, the complaint will be handled by someone who was not directly involved in the issue.</w:t>
      </w:r>
    </w:p>
    <w:p w14:paraId="10DAFF04" w14:textId="77777777" w:rsidR="00917667" w:rsidRPr="00917667" w:rsidRDefault="00917667" w:rsidP="00917667">
      <w:pPr>
        <w:spacing w:after="0" w:line="240" w:lineRule="auto"/>
        <w:rPr>
          <w:rFonts w:ascii="Calibri" w:eastAsia="Times New Roman" w:hAnsi="Calibri" w:cs="Calibri"/>
          <w:sz w:val="24"/>
          <w:szCs w:val="24"/>
          <w:lang w:eastAsia="en-GB"/>
        </w:rPr>
      </w:pPr>
    </w:p>
    <w:p w14:paraId="1559B9ED"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CSSC aims to provide a response within 5 working days of receiving the complaint.</w:t>
      </w:r>
    </w:p>
    <w:p w14:paraId="73EFEA84"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If the complaint is resolved at Stage 1, the outcome will be recorded and the complaint closed. The complainant will be advised of their right to escalate the complaint to Stage 2 if they remain dissatisfied.</w:t>
      </w:r>
    </w:p>
    <w:p w14:paraId="5604B8FF" w14:textId="77777777" w:rsidR="00917667" w:rsidRPr="00917667" w:rsidRDefault="00917667" w:rsidP="00917667">
      <w:pPr>
        <w:spacing w:after="0" w:line="240" w:lineRule="auto"/>
        <w:rPr>
          <w:rFonts w:ascii="Calibri" w:eastAsia="Times New Roman" w:hAnsi="Calibri" w:cs="Calibri"/>
          <w:sz w:val="24"/>
          <w:szCs w:val="24"/>
          <w:lang w:eastAsia="en-GB"/>
        </w:rPr>
      </w:pPr>
    </w:p>
    <w:p w14:paraId="5FB7D50F"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lastRenderedPageBreak/>
        <w:t>In exceptional circumstances, the Stage 1 timescale may be extended by up to a further 5 working days. Where this happens, the complainant will be informed of the reason and the revised timescale.</w:t>
      </w:r>
    </w:p>
    <w:p w14:paraId="794B6A42" w14:textId="77777777" w:rsidR="00917667" w:rsidRPr="00917667" w:rsidRDefault="00917667" w:rsidP="00917667">
      <w:pPr>
        <w:spacing w:after="0" w:line="240" w:lineRule="auto"/>
        <w:rPr>
          <w:rFonts w:ascii="Calibri" w:eastAsia="Times New Roman" w:hAnsi="Calibri" w:cs="Calibri"/>
          <w:sz w:val="24"/>
          <w:szCs w:val="24"/>
          <w:lang w:eastAsia="en-GB"/>
        </w:rPr>
      </w:pPr>
    </w:p>
    <w:p w14:paraId="5D385133"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Stage 2: Investigation</w:t>
      </w:r>
    </w:p>
    <w:p w14:paraId="2FDDCB7A"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Stage 2 applies where the complainant remains dissatisfied after Stage 1, or where the complaint is complex or serious and requires investigation.</w:t>
      </w:r>
    </w:p>
    <w:p w14:paraId="6AD3DB9D" w14:textId="77777777" w:rsidR="00917667" w:rsidRPr="00917667" w:rsidRDefault="00917667" w:rsidP="00917667">
      <w:pPr>
        <w:spacing w:after="0" w:line="240" w:lineRule="auto"/>
        <w:rPr>
          <w:rFonts w:ascii="Calibri" w:eastAsia="Times New Roman" w:hAnsi="Calibri" w:cs="Calibri"/>
          <w:sz w:val="24"/>
          <w:szCs w:val="24"/>
          <w:lang w:eastAsia="en-GB"/>
        </w:rPr>
      </w:pPr>
    </w:p>
    <w:p w14:paraId="0DA7FF29"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CSSC will acknowledge receipt of a Stage 2 complaint within 3 working days.</w:t>
      </w:r>
    </w:p>
    <w:p w14:paraId="00F47A66" w14:textId="77777777" w:rsidR="00917667" w:rsidRPr="00917667" w:rsidRDefault="00917667" w:rsidP="00917667">
      <w:pPr>
        <w:spacing w:after="0" w:line="240" w:lineRule="auto"/>
        <w:rPr>
          <w:rFonts w:ascii="Calibri" w:eastAsia="Times New Roman" w:hAnsi="Calibri" w:cs="Calibri"/>
          <w:sz w:val="24"/>
          <w:szCs w:val="24"/>
          <w:lang w:eastAsia="en-GB"/>
        </w:rPr>
      </w:pPr>
    </w:p>
    <w:p w14:paraId="622C2CE2"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An investigating officer will be appointed who is independent of the issue, normally a member of the Senior Management Team or the Chief Executive.</w:t>
      </w:r>
    </w:p>
    <w:p w14:paraId="53C2D548" w14:textId="77777777" w:rsidR="00917667" w:rsidRPr="00917667" w:rsidRDefault="00917667" w:rsidP="00917667">
      <w:pPr>
        <w:spacing w:after="0" w:line="240" w:lineRule="auto"/>
        <w:rPr>
          <w:rFonts w:ascii="Calibri" w:eastAsia="Times New Roman" w:hAnsi="Calibri" w:cs="Calibri"/>
          <w:sz w:val="24"/>
          <w:szCs w:val="24"/>
          <w:lang w:eastAsia="en-GB"/>
        </w:rPr>
      </w:pPr>
    </w:p>
    <w:p w14:paraId="7EC1D370"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At the start of Stage 2, CSSC will confirm the issues to be investigated, the outcome the complainant is seeking, and any matters that cannot be considered under this procedure.</w:t>
      </w:r>
    </w:p>
    <w:p w14:paraId="6CD971B0" w14:textId="77777777" w:rsidR="00917667" w:rsidRPr="00917667" w:rsidRDefault="00917667" w:rsidP="00917667">
      <w:pPr>
        <w:spacing w:after="0" w:line="240" w:lineRule="auto"/>
        <w:rPr>
          <w:rFonts w:ascii="Calibri" w:eastAsia="Times New Roman" w:hAnsi="Calibri" w:cs="Calibri"/>
          <w:sz w:val="24"/>
          <w:szCs w:val="24"/>
          <w:lang w:eastAsia="en-GB"/>
        </w:rPr>
      </w:pPr>
    </w:p>
    <w:p w14:paraId="19E18837"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CSSC aims to provide a full written response within 20 working days.</w:t>
      </w:r>
    </w:p>
    <w:p w14:paraId="7C3359C1" w14:textId="77777777" w:rsidR="00917667" w:rsidRPr="00917667" w:rsidRDefault="00917667" w:rsidP="00917667">
      <w:pPr>
        <w:spacing w:after="0" w:line="240" w:lineRule="auto"/>
        <w:rPr>
          <w:rFonts w:ascii="Calibri" w:eastAsia="Times New Roman" w:hAnsi="Calibri" w:cs="Calibri"/>
          <w:sz w:val="24"/>
          <w:szCs w:val="24"/>
          <w:lang w:eastAsia="en-GB"/>
        </w:rPr>
      </w:pPr>
    </w:p>
    <w:p w14:paraId="0395D274" w14:textId="56022BB5"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 xml:space="preserve">If more time is required, the complainant will be informed of the reason and the revised </w:t>
      </w:r>
      <w:r w:rsidR="00E33ACF" w:rsidRPr="00E33ACF">
        <w:rPr>
          <w:rFonts w:ascii="Calibri" w:eastAsia="Times New Roman" w:hAnsi="Calibri" w:cs="Calibri"/>
          <w:sz w:val="24"/>
          <w:szCs w:val="24"/>
          <w:lang w:eastAsia="en-GB"/>
        </w:rPr>
        <w:t>timescale and</w:t>
      </w:r>
      <w:r w:rsidRPr="00917667">
        <w:rPr>
          <w:rFonts w:ascii="Calibri" w:eastAsia="Times New Roman" w:hAnsi="Calibri" w:cs="Calibri"/>
          <w:sz w:val="24"/>
          <w:szCs w:val="24"/>
          <w:lang w:eastAsia="en-GB"/>
        </w:rPr>
        <w:t xml:space="preserve"> will be kept updated.</w:t>
      </w:r>
    </w:p>
    <w:p w14:paraId="25B76371" w14:textId="77777777" w:rsidR="00917667" w:rsidRPr="00917667" w:rsidRDefault="00917667" w:rsidP="00917667">
      <w:pPr>
        <w:spacing w:after="0" w:line="240" w:lineRule="auto"/>
        <w:rPr>
          <w:rFonts w:ascii="Calibri" w:eastAsia="Times New Roman" w:hAnsi="Calibri" w:cs="Calibri"/>
          <w:sz w:val="24"/>
          <w:szCs w:val="24"/>
          <w:lang w:eastAsia="en-GB"/>
        </w:rPr>
      </w:pPr>
    </w:p>
    <w:p w14:paraId="394F5E5A"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The final response will address each issue raised, explain the findings, explain that this is the final stage of CSSC’s procedure, and advise the complainant of their right to contact the Northern Ireland Public Services Ombudsman.</w:t>
      </w:r>
    </w:p>
    <w:p w14:paraId="34E38407" w14:textId="77777777" w:rsidR="00917667" w:rsidRPr="00917667" w:rsidRDefault="00917667" w:rsidP="00917667">
      <w:pPr>
        <w:spacing w:after="0" w:line="240" w:lineRule="auto"/>
        <w:rPr>
          <w:rFonts w:ascii="Calibri" w:eastAsia="Times New Roman" w:hAnsi="Calibri" w:cs="Calibri"/>
          <w:sz w:val="24"/>
          <w:szCs w:val="24"/>
          <w:lang w:eastAsia="en-GB"/>
        </w:rPr>
      </w:pPr>
    </w:p>
    <w:p w14:paraId="174CD883"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10. Complaints involving senior roles</w:t>
      </w:r>
    </w:p>
    <w:p w14:paraId="72A4068D"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Complaints involving a member of the Senior Management Team will be investigated by the Chief Executive.</w:t>
      </w:r>
    </w:p>
    <w:p w14:paraId="199C3A73" w14:textId="77777777" w:rsidR="00917667" w:rsidRPr="00917667" w:rsidRDefault="00917667" w:rsidP="00917667">
      <w:pPr>
        <w:spacing w:after="0" w:line="240" w:lineRule="auto"/>
        <w:rPr>
          <w:rFonts w:ascii="Calibri" w:eastAsia="Times New Roman" w:hAnsi="Calibri" w:cs="Calibri"/>
          <w:sz w:val="24"/>
          <w:szCs w:val="24"/>
          <w:lang w:eastAsia="en-GB"/>
        </w:rPr>
      </w:pPr>
    </w:p>
    <w:p w14:paraId="1E8470F1"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Complaints involving the Chief Executive will be overseen by the Chair of the Council. Where appropriate, the Chair may appoint an independent investigator to ensure fairness and objectivity.</w:t>
      </w:r>
    </w:p>
    <w:p w14:paraId="59EDA1D8" w14:textId="77777777" w:rsidR="00917667" w:rsidRPr="00917667" w:rsidRDefault="00917667" w:rsidP="00917667">
      <w:pPr>
        <w:spacing w:after="0" w:line="240" w:lineRule="auto"/>
        <w:rPr>
          <w:rFonts w:ascii="Calibri" w:eastAsia="Times New Roman" w:hAnsi="Calibri" w:cs="Calibri"/>
          <w:sz w:val="24"/>
          <w:szCs w:val="24"/>
          <w:lang w:eastAsia="en-GB"/>
        </w:rPr>
      </w:pPr>
    </w:p>
    <w:p w14:paraId="0C66C293"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11. Confidentiality and data protection</w:t>
      </w:r>
    </w:p>
    <w:p w14:paraId="75F4718C"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Complaints will be handled sensitively and confidentially. Information will be shared only where necessary to investigate and respond to the complaint, and in line with data protection legislation.</w:t>
      </w:r>
    </w:p>
    <w:p w14:paraId="3DB4F209" w14:textId="77777777" w:rsidR="00917667" w:rsidRPr="00917667" w:rsidRDefault="00917667" w:rsidP="00917667">
      <w:pPr>
        <w:spacing w:after="0" w:line="240" w:lineRule="auto"/>
        <w:rPr>
          <w:rFonts w:ascii="Calibri" w:eastAsia="Times New Roman" w:hAnsi="Calibri" w:cs="Calibri"/>
          <w:sz w:val="24"/>
          <w:szCs w:val="24"/>
          <w:lang w:eastAsia="en-GB"/>
        </w:rPr>
      </w:pPr>
    </w:p>
    <w:p w14:paraId="1F00F574"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Where full disclosure of information is not possible, this will be explained to the complainant.</w:t>
      </w:r>
    </w:p>
    <w:p w14:paraId="02D53232" w14:textId="77777777" w:rsidR="00917667" w:rsidRDefault="00917667" w:rsidP="00917667">
      <w:pPr>
        <w:spacing w:after="0" w:line="240" w:lineRule="auto"/>
        <w:rPr>
          <w:rFonts w:ascii="Calibri" w:eastAsia="Times New Roman" w:hAnsi="Calibri" w:cs="Calibri"/>
          <w:sz w:val="24"/>
          <w:szCs w:val="24"/>
          <w:lang w:eastAsia="en-GB"/>
        </w:rPr>
      </w:pPr>
    </w:p>
    <w:p w14:paraId="47F34D7A"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12. Recording and monitoring complaints</w:t>
      </w:r>
    </w:p>
    <w:p w14:paraId="27EF7E4F"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All complaints will be recorded in a central complaints log.</w:t>
      </w:r>
    </w:p>
    <w:p w14:paraId="1F7104C4"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Records will include the nature of the complaint, the stage reached, the outcome, and any learning identified.</w:t>
      </w:r>
    </w:p>
    <w:p w14:paraId="4DD0A45A" w14:textId="77777777" w:rsidR="00917667" w:rsidRPr="00917667" w:rsidRDefault="00917667" w:rsidP="00917667">
      <w:pPr>
        <w:spacing w:after="0" w:line="240" w:lineRule="auto"/>
        <w:rPr>
          <w:rFonts w:ascii="Calibri" w:eastAsia="Times New Roman" w:hAnsi="Calibri" w:cs="Calibri"/>
          <w:sz w:val="24"/>
          <w:szCs w:val="24"/>
          <w:lang w:eastAsia="en-GB"/>
        </w:rPr>
      </w:pPr>
    </w:p>
    <w:p w14:paraId="583DDFAB"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13. Learning from complaints</w:t>
      </w:r>
    </w:p>
    <w:p w14:paraId="07EDDD4C"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lastRenderedPageBreak/>
        <w:t>CSSC will use complaints to identify trends, risks, and opportunities for improvement. Actions arising from complaints will be monitored to ensure they are implemented.</w:t>
      </w:r>
    </w:p>
    <w:p w14:paraId="371CCC67" w14:textId="3555DEB9"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Learning will be shared with relevant staff and, where appropriate, with Council.</w:t>
      </w:r>
    </w:p>
    <w:p w14:paraId="66DA693A" w14:textId="77777777" w:rsidR="00917667" w:rsidRPr="00917667" w:rsidRDefault="00917667" w:rsidP="00917667">
      <w:pPr>
        <w:spacing w:after="0" w:line="240" w:lineRule="auto"/>
        <w:rPr>
          <w:rFonts w:ascii="Calibri" w:eastAsia="Times New Roman" w:hAnsi="Calibri" w:cs="Calibri"/>
          <w:sz w:val="24"/>
          <w:szCs w:val="24"/>
          <w:lang w:eastAsia="en-GB"/>
        </w:rPr>
      </w:pPr>
    </w:p>
    <w:p w14:paraId="6403BFCB"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14. Governance and oversight</w:t>
      </w:r>
    </w:p>
    <w:p w14:paraId="33BF60A3"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Overall responsibility for complaints management rests with the Chief Executive.</w:t>
      </w:r>
    </w:p>
    <w:p w14:paraId="4FEB1E36" w14:textId="77777777" w:rsidR="00917667" w:rsidRPr="00917667" w:rsidRDefault="00917667" w:rsidP="00917667">
      <w:pPr>
        <w:spacing w:after="0" w:line="240" w:lineRule="auto"/>
        <w:rPr>
          <w:rFonts w:ascii="Calibri" w:eastAsia="Times New Roman" w:hAnsi="Calibri" w:cs="Calibri"/>
          <w:sz w:val="24"/>
          <w:szCs w:val="24"/>
          <w:lang w:eastAsia="en-GB"/>
        </w:rPr>
      </w:pPr>
    </w:p>
    <w:p w14:paraId="4648BDC5"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The Council has oversight of the effectiveness of the complaints handling process. The Chief Executive will provide periodic reports to the Council on complaints received, key themes, actions taken, and learning identified. Routine reporting will not identify individual complainants.</w:t>
      </w:r>
    </w:p>
    <w:p w14:paraId="6FA4F6F2" w14:textId="77777777" w:rsidR="00917667" w:rsidRPr="00917667" w:rsidRDefault="00917667" w:rsidP="00917667">
      <w:pPr>
        <w:spacing w:after="0" w:line="240" w:lineRule="auto"/>
        <w:rPr>
          <w:rFonts w:ascii="Calibri" w:eastAsia="Times New Roman" w:hAnsi="Calibri" w:cs="Calibri"/>
          <w:sz w:val="24"/>
          <w:szCs w:val="24"/>
          <w:lang w:eastAsia="en-GB"/>
        </w:rPr>
      </w:pPr>
    </w:p>
    <w:p w14:paraId="26A28D97" w14:textId="77777777" w:rsidR="00917667" w:rsidRPr="00917667" w:rsidRDefault="00917667" w:rsidP="00917667">
      <w:pPr>
        <w:spacing w:after="0" w:line="240" w:lineRule="auto"/>
        <w:rPr>
          <w:rFonts w:ascii="Calibri" w:eastAsia="Times New Roman" w:hAnsi="Calibri" w:cs="Calibri"/>
          <w:b/>
          <w:bCs/>
          <w:sz w:val="24"/>
          <w:szCs w:val="24"/>
          <w:lang w:eastAsia="en-GB"/>
        </w:rPr>
      </w:pPr>
      <w:r w:rsidRPr="00917667">
        <w:rPr>
          <w:rFonts w:ascii="Calibri" w:eastAsia="Times New Roman" w:hAnsi="Calibri" w:cs="Calibri"/>
          <w:b/>
          <w:bCs/>
          <w:sz w:val="24"/>
          <w:szCs w:val="24"/>
          <w:lang w:eastAsia="en-GB"/>
        </w:rPr>
        <w:t>15. Referral to the Northern Ireland Public Services Ombudsman</w:t>
      </w:r>
    </w:p>
    <w:p w14:paraId="7D782B5B" w14:textId="44880756" w:rsidR="00917667" w:rsidRPr="00917667" w:rsidRDefault="00917667" w:rsidP="00E33ACF">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 xml:space="preserve">If </w:t>
      </w:r>
      <w:r w:rsidR="00E33ACF" w:rsidRPr="00E33ACF">
        <w:rPr>
          <w:rFonts w:ascii="Calibri" w:eastAsia="Times New Roman" w:hAnsi="Calibri" w:cs="Calibri"/>
          <w:sz w:val="24"/>
          <w:szCs w:val="24"/>
          <w:lang w:eastAsia="en-GB"/>
        </w:rPr>
        <w:t>the complainant</w:t>
      </w:r>
      <w:r w:rsidRPr="00917667">
        <w:rPr>
          <w:rFonts w:ascii="Calibri" w:eastAsia="Times New Roman" w:hAnsi="Calibri" w:cs="Calibri"/>
          <w:sz w:val="24"/>
          <w:szCs w:val="24"/>
          <w:lang w:eastAsia="en-GB"/>
        </w:rPr>
        <w:t xml:space="preserve"> remain</w:t>
      </w:r>
      <w:r w:rsidRPr="00E33ACF">
        <w:rPr>
          <w:rFonts w:ascii="Calibri" w:eastAsia="Times New Roman" w:hAnsi="Calibri" w:cs="Calibri"/>
          <w:sz w:val="24"/>
          <w:szCs w:val="24"/>
          <w:lang w:eastAsia="en-GB"/>
        </w:rPr>
        <w:t>s</w:t>
      </w:r>
      <w:r w:rsidRPr="00917667">
        <w:rPr>
          <w:rFonts w:ascii="Calibri" w:eastAsia="Times New Roman" w:hAnsi="Calibri" w:cs="Calibri"/>
          <w:sz w:val="24"/>
          <w:szCs w:val="24"/>
          <w:lang w:eastAsia="en-GB"/>
        </w:rPr>
        <w:t xml:space="preserve"> dissatisfied after completing CSSC’s complaints handling procedure, </w:t>
      </w:r>
      <w:r w:rsidRPr="00E33ACF">
        <w:rPr>
          <w:rFonts w:ascii="Calibri" w:eastAsia="Times New Roman" w:hAnsi="Calibri" w:cs="Calibri"/>
          <w:sz w:val="24"/>
          <w:szCs w:val="24"/>
          <w:lang w:eastAsia="en-GB"/>
        </w:rPr>
        <w:t xml:space="preserve">they </w:t>
      </w:r>
      <w:r w:rsidR="00E33ACF" w:rsidRPr="00E33ACF">
        <w:rPr>
          <w:rFonts w:ascii="Calibri" w:eastAsia="Times New Roman" w:hAnsi="Calibri" w:cs="Calibri"/>
          <w:sz w:val="24"/>
          <w:szCs w:val="24"/>
          <w:lang w:eastAsia="en-GB"/>
        </w:rPr>
        <w:t>should be referred to the:</w:t>
      </w:r>
    </w:p>
    <w:p w14:paraId="062440EB" w14:textId="77777777" w:rsidR="00917667" w:rsidRPr="00917667" w:rsidRDefault="00917667" w:rsidP="00917667">
      <w:pPr>
        <w:spacing w:after="0" w:line="240" w:lineRule="auto"/>
        <w:rPr>
          <w:rFonts w:ascii="Calibri" w:eastAsia="Times New Roman" w:hAnsi="Calibri" w:cs="Calibri"/>
          <w:sz w:val="24"/>
          <w:szCs w:val="24"/>
          <w:lang w:eastAsia="en-GB"/>
        </w:rPr>
      </w:pPr>
    </w:p>
    <w:p w14:paraId="6B447851" w14:textId="3A47E11D"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The Northern Ireland Public Services Om</w:t>
      </w:r>
      <w:r w:rsidR="00E33ACF" w:rsidRPr="00E33ACF">
        <w:rPr>
          <w:rFonts w:ascii="Calibri" w:eastAsia="Times New Roman" w:hAnsi="Calibri" w:cs="Calibri"/>
          <w:sz w:val="24"/>
          <w:szCs w:val="24"/>
          <w:lang w:eastAsia="en-GB"/>
        </w:rPr>
        <w:t>b</w:t>
      </w:r>
      <w:r w:rsidRPr="00917667">
        <w:rPr>
          <w:rFonts w:ascii="Calibri" w:eastAsia="Times New Roman" w:hAnsi="Calibri" w:cs="Calibri"/>
          <w:sz w:val="24"/>
          <w:szCs w:val="24"/>
          <w:lang w:eastAsia="en-GB"/>
        </w:rPr>
        <w:t>udsman</w:t>
      </w:r>
    </w:p>
    <w:p w14:paraId="7CD1D3D3" w14:textId="77777777" w:rsidR="00E33ACF" w:rsidRPr="00E33ACF"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33 Wellington Place</w:t>
      </w:r>
    </w:p>
    <w:p w14:paraId="1B3A1AF5" w14:textId="2D67A92C"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Belfast</w:t>
      </w:r>
    </w:p>
    <w:p w14:paraId="00C12847"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BT1 6HN</w:t>
      </w:r>
    </w:p>
    <w:p w14:paraId="0F908F92"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Freephone: 0800 34 34 24</w:t>
      </w:r>
    </w:p>
    <w:p w14:paraId="37E08DF6" w14:textId="77777777" w:rsidR="00917667" w:rsidRPr="00917667" w:rsidRDefault="00917667" w:rsidP="00917667">
      <w:pPr>
        <w:spacing w:after="0" w:line="240" w:lineRule="auto"/>
        <w:rPr>
          <w:rFonts w:ascii="Calibri" w:eastAsia="Times New Roman" w:hAnsi="Calibri" w:cs="Calibri"/>
          <w:sz w:val="24"/>
          <w:szCs w:val="24"/>
          <w:lang w:eastAsia="en-GB"/>
        </w:rPr>
      </w:pPr>
    </w:p>
    <w:p w14:paraId="3CB2D981"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 xml:space="preserve">Email: </w:t>
      </w:r>
      <w:hyperlink r:id="rId7" w:history="1">
        <w:r w:rsidRPr="00917667">
          <w:rPr>
            <w:rFonts w:ascii="Calibri" w:eastAsia="Times New Roman" w:hAnsi="Calibri" w:cs="Calibri"/>
            <w:color w:val="0000FF"/>
            <w:sz w:val="24"/>
            <w:szCs w:val="24"/>
            <w:u w:val="single"/>
            <w:lang w:eastAsia="en-GB"/>
          </w:rPr>
          <w:t>nipso@nipso.org.uk</w:t>
        </w:r>
      </w:hyperlink>
    </w:p>
    <w:p w14:paraId="344EFA1D" w14:textId="77777777" w:rsidR="00917667" w:rsidRPr="00917667" w:rsidRDefault="00917667" w:rsidP="00917667">
      <w:pPr>
        <w:spacing w:after="0" w:line="240" w:lineRule="auto"/>
        <w:rPr>
          <w:rFonts w:ascii="Calibri" w:eastAsia="Times New Roman" w:hAnsi="Calibri" w:cs="Calibri"/>
          <w:sz w:val="24"/>
          <w:szCs w:val="24"/>
          <w:lang w:eastAsia="en-GB"/>
        </w:rPr>
      </w:pPr>
    </w:p>
    <w:p w14:paraId="54DDF29D" w14:textId="77777777" w:rsidR="00917667" w:rsidRPr="00917667" w:rsidRDefault="00917667" w:rsidP="00917667">
      <w:pPr>
        <w:spacing w:after="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 xml:space="preserve">Website: </w:t>
      </w:r>
      <w:hyperlink r:id="rId8" w:history="1">
        <w:r w:rsidRPr="00917667">
          <w:rPr>
            <w:rFonts w:ascii="Calibri" w:eastAsia="Times New Roman" w:hAnsi="Calibri" w:cs="Calibri"/>
            <w:color w:val="0000FF"/>
            <w:sz w:val="24"/>
            <w:szCs w:val="24"/>
            <w:u w:val="single"/>
            <w:lang w:eastAsia="en-GB"/>
          </w:rPr>
          <w:t>www.nipso.org.uk</w:t>
        </w:r>
      </w:hyperlink>
    </w:p>
    <w:p w14:paraId="61B16732" w14:textId="77777777" w:rsidR="00917667" w:rsidRPr="00917667" w:rsidRDefault="00917667" w:rsidP="00917667">
      <w:pPr>
        <w:spacing w:after="0" w:line="240" w:lineRule="auto"/>
        <w:rPr>
          <w:rFonts w:ascii="Calibri" w:eastAsia="Times New Roman" w:hAnsi="Calibri" w:cs="Calibri"/>
          <w:sz w:val="24"/>
          <w:szCs w:val="24"/>
          <w:lang w:eastAsia="en-GB"/>
        </w:rPr>
      </w:pPr>
    </w:p>
    <w:p w14:paraId="7F68116A" w14:textId="27B4F6E8" w:rsidR="00917667" w:rsidRPr="00917667" w:rsidRDefault="00917667" w:rsidP="00917667">
      <w:pPr>
        <w:spacing w:after="240" w:line="240" w:lineRule="auto"/>
        <w:rPr>
          <w:rFonts w:ascii="Calibri" w:eastAsia="Times New Roman" w:hAnsi="Calibri" w:cs="Calibri"/>
          <w:sz w:val="24"/>
          <w:szCs w:val="24"/>
          <w:lang w:eastAsia="en-GB"/>
        </w:rPr>
      </w:pPr>
      <w:r w:rsidRPr="00917667">
        <w:rPr>
          <w:rFonts w:ascii="Calibri" w:eastAsia="Times New Roman" w:hAnsi="Calibri" w:cs="Calibri"/>
          <w:sz w:val="24"/>
          <w:szCs w:val="24"/>
          <w:lang w:eastAsia="en-GB"/>
        </w:rPr>
        <w:t>CSSC will include details of how to contact the Ombudsman in its final response</w:t>
      </w:r>
      <w:r w:rsidR="00E33ACF" w:rsidRPr="00E33ACF">
        <w:rPr>
          <w:rFonts w:ascii="Calibri" w:eastAsia="Times New Roman" w:hAnsi="Calibri" w:cs="Calibri"/>
          <w:sz w:val="24"/>
          <w:szCs w:val="24"/>
          <w:lang w:eastAsia="en-GB"/>
        </w:rPr>
        <w:t xml:space="preserve"> and inform the complainant that their complaint should be referred within 6 months of the final </w:t>
      </w:r>
      <w:r w:rsidR="00D26962">
        <w:rPr>
          <w:rFonts w:ascii="Calibri" w:eastAsia="Times New Roman" w:hAnsi="Calibri" w:cs="Calibri"/>
          <w:sz w:val="24"/>
          <w:szCs w:val="24"/>
          <w:lang w:eastAsia="en-GB"/>
        </w:rPr>
        <w:t>response</w:t>
      </w:r>
      <w:r w:rsidR="00E33ACF" w:rsidRPr="00E33ACF">
        <w:rPr>
          <w:rFonts w:ascii="Calibri" w:eastAsia="Times New Roman" w:hAnsi="Calibri" w:cs="Calibri"/>
          <w:sz w:val="24"/>
          <w:szCs w:val="24"/>
          <w:lang w:eastAsia="en-GB"/>
        </w:rPr>
        <w:t xml:space="preserve"> from CSSC. </w:t>
      </w:r>
    </w:p>
    <w:p w14:paraId="28DDFA69" w14:textId="1B05E164" w:rsidR="00A85A22" w:rsidRPr="00E33ACF" w:rsidRDefault="00A85A22">
      <w:pPr>
        <w:rPr>
          <w:rFonts w:ascii="Calibri" w:hAnsi="Calibri" w:cs="Calibri"/>
          <w:sz w:val="24"/>
          <w:szCs w:val="24"/>
        </w:rPr>
      </w:pPr>
    </w:p>
    <w:sectPr w:rsidR="00A85A22" w:rsidRPr="00E33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DF2"/>
    <w:multiLevelType w:val="hybridMultilevel"/>
    <w:tmpl w:val="5E34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707AC"/>
    <w:multiLevelType w:val="hybridMultilevel"/>
    <w:tmpl w:val="1DF2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B7562"/>
    <w:multiLevelType w:val="hybridMultilevel"/>
    <w:tmpl w:val="08A0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8332361">
    <w:abstractNumId w:val="2"/>
  </w:num>
  <w:num w:numId="2" w16cid:durableId="1558081599">
    <w:abstractNumId w:val="0"/>
  </w:num>
  <w:num w:numId="3" w16cid:durableId="901913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67"/>
    <w:rsid w:val="001B24E8"/>
    <w:rsid w:val="002029C0"/>
    <w:rsid w:val="00210B71"/>
    <w:rsid w:val="005471F5"/>
    <w:rsid w:val="00917667"/>
    <w:rsid w:val="009A6ED4"/>
    <w:rsid w:val="00A85A22"/>
    <w:rsid w:val="00AC3A2F"/>
    <w:rsid w:val="00B43089"/>
    <w:rsid w:val="00BD703F"/>
    <w:rsid w:val="00BF5D89"/>
    <w:rsid w:val="00D152FF"/>
    <w:rsid w:val="00D26962"/>
    <w:rsid w:val="00E23175"/>
    <w:rsid w:val="00E33ACF"/>
    <w:rsid w:val="00E61B3D"/>
    <w:rsid w:val="00F13E11"/>
    <w:rsid w:val="00FA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19C9"/>
  <w15:chartTrackingRefBased/>
  <w15:docId w15:val="{586A8EEB-DF22-45A3-82BB-D3DE4F5F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667"/>
    <w:rPr>
      <w:rFonts w:eastAsiaTheme="majorEastAsia" w:cstheme="majorBidi"/>
      <w:color w:val="272727" w:themeColor="text1" w:themeTint="D8"/>
    </w:rPr>
  </w:style>
  <w:style w:type="paragraph" w:styleId="Title">
    <w:name w:val="Title"/>
    <w:basedOn w:val="Normal"/>
    <w:next w:val="Normal"/>
    <w:link w:val="TitleChar"/>
    <w:uiPriority w:val="10"/>
    <w:qFormat/>
    <w:rsid w:val="0091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667"/>
    <w:pPr>
      <w:spacing w:before="160"/>
      <w:jc w:val="center"/>
    </w:pPr>
    <w:rPr>
      <w:i/>
      <w:iCs/>
      <w:color w:val="404040" w:themeColor="text1" w:themeTint="BF"/>
    </w:rPr>
  </w:style>
  <w:style w:type="character" w:customStyle="1" w:styleId="QuoteChar">
    <w:name w:val="Quote Char"/>
    <w:basedOn w:val="DefaultParagraphFont"/>
    <w:link w:val="Quote"/>
    <w:uiPriority w:val="29"/>
    <w:rsid w:val="00917667"/>
    <w:rPr>
      <w:i/>
      <w:iCs/>
      <w:color w:val="404040" w:themeColor="text1" w:themeTint="BF"/>
    </w:rPr>
  </w:style>
  <w:style w:type="paragraph" w:styleId="ListParagraph">
    <w:name w:val="List Paragraph"/>
    <w:basedOn w:val="Normal"/>
    <w:uiPriority w:val="34"/>
    <w:qFormat/>
    <w:rsid w:val="00917667"/>
    <w:pPr>
      <w:ind w:left="720"/>
      <w:contextualSpacing/>
    </w:pPr>
  </w:style>
  <w:style w:type="character" w:styleId="IntenseEmphasis">
    <w:name w:val="Intense Emphasis"/>
    <w:basedOn w:val="DefaultParagraphFont"/>
    <w:uiPriority w:val="21"/>
    <w:qFormat/>
    <w:rsid w:val="00917667"/>
    <w:rPr>
      <w:i/>
      <w:iCs/>
      <w:color w:val="0F4761" w:themeColor="accent1" w:themeShade="BF"/>
    </w:rPr>
  </w:style>
  <w:style w:type="paragraph" w:styleId="IntenseQuote">
    <w:name w:val="Intense Quote"/>
    <w:basedOn w:val="Normal"/>
    <w:next w:val="Normal"/>
    <w:link w:val="IntenseQuoteChar"/>
    <w:uiPriority w:val="30"/>
    <w:qFormat/>
    <w:rsid w:val="0091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667"/>
    <w:rPr>
      <w:i/>
      <w:iCs/>
      <w:color w:val="0F4761" w:themeColor="accent1" w:themeShade="BF"/>
    </w:rPr>
  </w:style>
  <w:style w:type="character" w:styleId="IntenseReference">
    <w:name w:val="Intense Reference"/>
    <w:basedOn w:val="DefaultParagraphFont"/>
    <w:uiPriority w:val="32"/>
    <w:qFormat/>
    <w:rsid w:val="009176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pso.org.uk" TargetMode="External"/><Relationship Id="rId3" Type="http://schemas.openxmlformats.org/officeDocument/2006/relationships/styles" Target="styles.xml"/><Relationship Id="rId7" Type="http://schemas.openxmlformats.org/officeDocument/2006/relationships/hyperlink" Target="mailto:nipso@nips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sscni.org.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C148D-43F3-4F1F-9ADF-F8867CD3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McLoughlin</dc:creator>
  <cp:keywords/>
  <dc:description/>
  <cp:lastModifiedBy>Colleen Murray</cp:lastModifiedBy>
  <cp:revision>3</cp:revision>
  <cp:lastPrinted>2026-03-09T12:31:00Z</cp:lastPrinted>
  <dcterms:created xsi:type="dcterms:W3CDTF">2026-03-09T12:30:00Z</dcterms:created>
  <dcterms:modified xsi:type="dcterms:W3CDTF">2026-03-09T18:48:00Z</dcterms:modified>
</cp:coreProperties>
</file>