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E1CE" w14:textId="5C037A1C" w:rsidR="00F05427" w:rsidRPr="00C267AB" w:rsidRDefault="00C267AB">
      <w:pPr>
        <w:rPr>
          <w:b/>
          <w:bCs/>
          <w:sz w:val="24"/>
          <w:szCs w:val="24"/>
        </w:rPr>
      </w:pPr>
      <w:r w:rsidRPr="00C267AB">
        <w:rPr>
          <w:b/>
          <w:bCs/>
          <w:sz w:val="24"/>
          <w:szCs w:val="24"/>
        </w:rPr>
        <w:t>Controlled School Support Council</w:t>
      </w:r>
    </w:p>
    <w:p w14:paraId="0C706402" w14:textId="282BE03E" w:rsidR="00C267AB" w:rsidRPr="00C267AB" w:rsidRDefault="00C267AB">
      <w:pPr>
        <w:rPr>
          <w:b/>
          <w:bCs/>
          <w:sz w:val="24"/>
          <w:szCs w:val="24"/>
        </w:rPr>
      </w:pPr>
      <w:r w:rsidRPr="00C267AB">
        <w:rPr>
          <w:b/>
          <w:bCs/>
          <w:sz w:val="24"/>
          <w:szCs w:val="24"/>
        </w:rPr>
        <w:t xml:space="preserve">Governor Training Session 24 January 2023 </w:t>
      </w:r>
    </w:p>
    <w:p w14:paraId="075F6082" w14:textId="0CF3531B" w:rsidR="00A60D3D" w:rsidRPr="00C267AB" w:rsidRDefault="00C267AB">
      <w:pPr>
        <w:rPr>
          <w:sz w:val="24"/>
          <w:szCs w:val="24"/>
        </w:rPr>
      </w:pPr>
      <w:r w:rsidRPr="00C267AB">
        <w:rPr>
          <w:sz w:val="24"/>
          <w:szCs w:val="24"/>
        </w:rPr>
        <w:t xml:space="preserve">As part of the </w:t>
      </w:r>
      <w:r w:rsidR="0080223C">
        <w:rPr>
          <w:sz w:val="24"/>
          <w:szCs w:val="24"/>
        </w:rPr>
        <w:t xml:space="preserve">Governor </w:t>
      </w:r>
      <w:r>
        <w:rPr>
          <w:sz w:val="24"/>
          <w:szCs w:val="24"/>
        </w:rPr>
        <w:t xml:space="preserve">training session we will be splitting into breakout rooms to give some consideration as to how Ethos can be developed within a school.  The following is to facilitate discussion in the area of </w:t>
      </w:r>
      <w:proofErr w:type="gramStart"/>
      <w:r>
        <w:rPr>
          <w:sz w:val="24"/>
          <w:szCs w:val="24"/>
        </w:rPr>
        <w:t>Ethos</w:t>
      </w:r>
      <w:proofErr w:type="gramEnd"/>
      <w:r>
        <w:rPr>
          <w:sz w:val="24"/>
          <w:szCs w:val="24"/>
        </w:rPr>
        <w:t xml:space="preserve"> and we would encourage you to read through the following brief concerning Anytown Primary School.</w:t>
      </w:r>
    </w:p>
    <w:p w14:paraId="098CE40C" w14:textId="0A5A5226" w:rsidR="00C267AB" w:rsidRPr="00C267AB" w:rsidRDefault="00C267AB" w:rsidP="00A60D3D">
      <w:pPr>
        <w:rPr>
          <w:b/>
          <w:bCs/>
          <w:sz w:val="24"/>
          <w:szCs w:val="24"/>
        </w:rPr>
      </w:pPr>
      <w:r w:rsidRPr="00C267AB">
        <w:rPr>
          <w:b/>
          <w:bCs/>
          <w:sz w:val="24"/>
          <w:szCs w:val="24"/>
        </w:rPr>
        <w:t>Anytown Primary School Brief</w:t>
      </w:r>
    </w:p>
    <w:p w14:paraId="28144A01" w14:textId="2A74EC1B" w:rsidR="00A60D3D" w:rsidRPr="00A60D3D" w:rsidRDefault="00A60D3D" w:rsidP="00A60D3D">
      <w:pPr>
        <w:rPr>
          <w:sz w:val="24"/>
          <w:szCs w:val="24"/>
        </w:rPr>
      </w:pPr>
      <w:r w:rsidRPr="00A60D3D">
        <w:rPr>
          <w:sz w:val="24"/>
          <w:szCs w:val="24"/>
        </w:rPr>
        <w:t xml:space="preserve">As Governors of Anytown Primary School you have just undertaken an Exploring Ethos Session with </w:t>
      </w:r>
      <w:proofErr w:type="gramStart"/>
      <w:r w:rsidRPr="00A60D3D">
        <w:rPr>
          <w:sz w:val="24"/>
          <w:szCs w:val="24"/>
        </w:rPr>
        <w:t>all of</w:t>
      </w:r>
      <w:proofErr w:type="gramEnd"/>
      <w:r w:rsidRPr="00A60D3D">
        <w:rPr>
          <w:sz w:val="24"/>
          <w:szCs w:val="24"/>
        </w:rPr>
        <w:t xml:space="preserve"> the key stakeholders and agreed the following Ethos Statement:</w:t>
      </w:r>
    </w:p>
    <w:p w14:paraId="2D67D311" w14:textId="77777777" w:rsidR="00A60D3D" w:rsidRPr="00A60D3D" w:rsidRDefault="00A60D3D" w:rsidP="00A60D3D">
      <w:pPr>
        <w:rPr>
          <w:sz w:val="24"/>
          <w:szCs w:val="24"/>
        </w:rPr>
      </w:pPr>
      <w:r w:rsidRPr="00A60D3D">
        <w:rPr>
          <w:sz w:val="24"/>
          <w:szCs w:val="24"/>
        </w:rPr>
        <w:t>At Anytown Primary School our ethos is based on the following:</w:t>
      </w:r>
    </w:p>
    <w:p w14:paraId="031910B1" w14:textId="0445D106" w:rsidR="00A60D3D" w:rsidRPr="00A60D3D" w:rsidRDefault="00A60D3D" w:rsidP="00A60D3D">
      <w:pPr>
        <w:numPr>
          <w:ilvl w:val="0"/>
          <w:numId w:val="3"/>
        </w:numPr>
        <w:rPr>
          <w:sz w:val="24"/>
          <w:szCs w:val="24"/>
        </w:rPr>
      </w:pPr>
      <w:r w:rsidRPr="00A60D3D">
        <w:rPr>
          <w:sz w:val="24"/>
          <w:szCs w:val="24"/>
        </w:rPr>
        <w:t>Each of our pupils are unique, valued and part of the Anytown Primary family</w:t>
      </w:r>
      <w:r w:rsidR="00F05427">
        <w:rPr>
          <w:sz w:val="24"/>
          <w:szCs w:val="24"/>
        </w:rPr>
        <w:t>.</w:t>
      </w:r>
    </w:p>
    <w:p w14:paraId="73A1FDC9" w14:textId="0FEFF990" w:rsidR="00A60D3D" w:rsidRPr="00A60D3D" w:rsidRDefault="00A60D3D" w:rsidP="00A60D3D">
      <w:pPr>
        <w:numPr>
          <w:ilvl w:val="0"/>
          <w:numId w:val="3"/>
        </w:numPr>
        <w:rPr>
          <w:sz w:val="24"/>
          <w:szCs w:val="24"/>
        </w:rPr>
      </w:pPr>
      <w:r w:rsidRPr="00A60D3D">
        <w:rPr>
          <w:sz w:val="24"/>
          <w:szCs w:val="24"/>
        </w:rPr>
        <w:t>We are all learners seeking to reach our full potential</w:t>
      </w:r>
      <w:r w:rsidR="00F05427">
        <w:rPr>
          <w:sz w:val="24"/>
          <w:szCs w:val="24"/>
        </w:rPr>
        <w:t>.</w:t>
      </w:r>
    </w:p>
    <w:p w14:paraId="2891FDA9" w14:textId="078EE4E6" w:rsidR="00A60D3D" w:rsidRPr="00A60D3D" w:rsidRDefault="00A60D3D" w:rsidP="00A60D3D">
      <w:pPr>
        <w:numPr>
          <w:ilvl w:val="0"/>
          <w:numId w:val="3"/>
        </w:numPr>
        <w:rPr>
          <w:sz w:val="24"/>
          <w:szCs w:val="24"/>
        </w:rPr>
      </w:pPr>
      <w:r w:rsidRPr="00A60D3D">
        <w:rPr>
          <w:sz w:val="24"/>
          <w:szCs w:val="24"/>
        </w:rPr>
        <w:t xml:space="preserve">We respect each other, our </w:t>
      </w:r>
      <w:proofErr w:type="gramStart"/>
      <w:r w:rsidRPr="00A60D3D">
        <w:rPr>
          <w:sz w:val="24"/>
          <w:szCs w:val="24"/>
        </w:rPr>
        <w:t>school</w:t>
      </w:r>
      <w:proofErr w:type="gramEnd"/>
      <w:r w:rsidRPr="00A60D3D">
        <w:rPr>
          <w:sz w:val="24"/>
          <w:szCs w:val="24"/>
        </w:rPr>
        <w:t xml:space="preserve"> and our community</w:t>
      </w:r>
      <w:r w:rsidR="00F05427">
        <w:rPr>
          <w:sz w:val="24"/>
          <w:szCs w:val="24"/>
        </w:rPr>
        <w:t>.</w:t>
      </w:r>
    </w:p>
    <w:p w14:paraId="03BD0DB2" w14:textId="4F338C01" w:rsidR="00A60D3D" w:rsidRPr="00A60D3D" w:rsidRDefault="00A60D3D" w:rsidP="00A60D3D">
      <w:pPr>
        <w:numPr>
          <w:ilvl w:val="0"/>
          <w:numId w:val="3"/>
        </w:numPr>
        <w:rPr>
          <w:sz w:val="24"/>
          <w:szCs w:val="24"/>
        </w:rPr>
      </w:pPr>
      <w:r w:rsidRPr="00A60D3D">
        <w:rPr>
          <w:sz w:val="24"/>
          <w:szCs w:val="24"/>
        </w:rPr>
        <w:t>Our school is welcoming, inclusive and fosters good relationships</w:t>
      </w:r>
      <w:r w:rsidR="00F05427">
        <w:rPr>
          <w:sz w:val="24"/>
          <w:szCs w:val="24"/>
        </w:rPr>
        <w:t>.</w:t>
      </w:r>
    </w:p>
    <w:p w14:paraId="06C31C37" w14:textId="6D9D863C" w:rsidR="00A60D3D" w:rsidRPr="00A60D3D" w:rsidRDefault="00A60D3D" w:rsidP="00A60D3D">
      <w:pPr>
        <w:numPr>
          <w:ilvl w:val="0"/>
          <w:numId w:val="3"/>
        </w:numPr>
        <w:rPr>
          <w:sz w:val="24"/>
          <w:szCs w:val="24"/>
        </w:rPr>
      </w:pPr>
      <w:r w:rsidRPr="00A60D3D">
        <w:rPr>
          <w:sz w:val="24"/>
          <w:szCs w:val="24"/>
        </w:rPr>
        <w:t>We set high expectations for ourselves</w:t>
      </w:r>
      <w:r>
        <w:rPr>
          <w:sz w:val="24"/>
          <w:szCs w:val="24"/>
        </w:rPr>
        <w:t xml:space="preserve"> and our pupils</w:t>
      </w:r>
      <w:r w:rsidR="00F05427">
        <w:rPr>
          <w:sz w:val="24"/>
          <w:szCs w:val="24"/>
        </w:rPr>
        <w:t>.</w:t>
      </w:r>
    </w:p>
    <w:p w14:paraId="2BBDEC98" w14:textId="77777777" w:rsidR="00C267AB" w:rsidRDefault="00C267AB" w:rsidP="00A60D3D">
      <w:pPr>
        <w:rPr>
          <w:sz w:val="24"/>
          <w:szCs w:val="24"/>
        </w:rPr>
      </w:pPr>
    </w:p>
    <w:p w14:paraId="061E2674" w14:textId="6292907D" w:rsidR="00A60D3D" w:rsidRPr="00A60D3D" w:rsidRDefault="00A60D3D" w:rsidP="00A60D3D">
      <w:pPr>
        <w:rPr>
          <w:sz w:val="24"/>
          <w:szCs w:val="24"/>
        </w:rPr>
      </w:pPr>
      <w:r w:rsidRPr="00A60D3D">
        <w:rPr>
          <w:sz w:val="24"/>
          <w:szCs w:val="24"/>
        </w:rPr>
        <w:t>As Governors of Anytown Primary School this is the current situation of the school:</w:t>
      </w:r>
    </w:p>
    <w:p w14:paraId="1315672B" w14:textId="4627D3BA" w:rsidR="00331385" w:rsidRDefault="00331385" w:rsidP="00A60D3D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Anytown Primary School is a rural school built twenty years ago and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an amalgamation of three smaller schools.</w:t>
      </w:r>
    </w:p>
    <w:p w14:paraId="4DB5D3A8" w14:textId="50973B88" w:rsidR="00A60D3D" w:rsidRPr="00A60D3D" w:rsidRDefault="00A60D3D" w:rsidP="00A60D3D">
      <w:pPr>
        <w:numPr>
          <w:ilvl w:val="0"/>
          <w:numId w:val="4"/>
        </w:numPr>
        <w:rPr>
          <w:sz w:val="24"/>
          <w:szCs w:val="24"/>
        </w:rPr>
      </w:pPr>
      <w:r w:rsidRPr="00A60D3D">
        <w:rPr>
          <w:sz w:val="24"/>
          <w:szCs w:val="24"/>
        </w:rPr>
        <w:t xml:space="preserve">Pupil numbers have been reasonably steady over </w:t>
      </w:r>
      <w:r w:rsidR="00C267AB">
        <w:rPr>
          <w:sz w:val="24"/>
          <w:szCs w:val="24"/>
        </w:rPr>
        <w:t xml:space="preserve">the </w:t>
      </w:r>
      <w:r w:rsidRPr="00A60D3D">
        <w:rPr>
          <w:sz w:val="24"/>
          <w:szCs w:val="24"/>
        </w:rPr>
        <w:t xml:space="preserve">years </w:t>
      </w:r>
      <w:r w:rsidR="00C267AB">
        <w:rPr>
          <w:sz w:val="24"/>
          <w:szCs w:val="24"/>
        </w:rPr>
        <w:t>at 120 - 130</w:t>
      </w:r>
      <w:r w:rsidRPr="00A60D3D">
        <w:rPr>
          <w:sz w:val="24"/>
          <w:szCs w:val="24"/>
        </w:rPr>
        <w:t xml:space="preserve"> but recently they have started to drop and a</w:t>
      </w:r>
      <w:r w:rsidR="00C267AB">
        <w:rPr>
          <w:sz w:val="24"/>
          <w:szCs w:val="24"/>
        </w:rPr>
        <w:t>re now at</w:t>
      </w:r>
      <w:r w:rsidRPr="00A60D3D">
        <w:rPr>
          <w:sz w:val="24"/>
          <w:szCs w:val="24"/>
        </w:rPr>
        <w:t xml:space="preserve"> 107</w:t>
      </w:r>
      <w:r w:rsidR="00C267AB">
        <w:rPr>
          <w:sz w:val="24"/>
          <w:szCs w:val="24"/>
        </w:rPr>
        <w:t xml:space="preserve">. </w:t>
      </w:r>
      <w:r w:rsidRPr="00A60D3D">
        <w:rPr>
          <w:sz w:val="24"/>
          <w:szCs w:val="24"/>
        </w:rPr>
        <w:t xml:space="preserve"> </w:t>
      </w:r>
      <w:r w:rsidR="00C267AB">
        <w:rPr>
          <w:sz w:val="24"/>
          <w:szCs w:val="24"/>
        </w:rPr>
        <w:t>Governors</w:t>
      </w:r>
      <w:r w:rsidRPr="00A60D3D">
        <w:rPr>
          <w:sz w:val="24"/>
          <w:szCs w:val="24"/>
        </w:rPr>
        <w:t xml:space="preserve"> are concerned about them dropping further</w:t>
      </w:r>
      <w:r w:rsidR="00331385">
        <w:rPr>
          <w:sz w:val="24"/>
          <w:szCs w:val="24"/>
        </w:rPr>
        <w:t>.</w:t>
      </w:r>
    </w:p>
    <w:p w14:paraId="5385B19E" w14:textId="6B33274B" w:rsidR="00A60D3D" w:rsidRPr="00A60D3D" w:rsidRDefault="00A60D3D" w:rsidP="00A60D3D">
      <w:pPr>
        <w:numPr>
          <w:ilvl w:val="0"/>
          <w:numId w:val="4"/>
        </w:numPr>
        <w:rPr>
          <w:sz w:val="24"/>
          <w:szCs w:val="24"/>
        </w:rPr>
      </w:pPr>
      <w:r w:rsidRPr="00A60D3D">
        <w:rPr>
          <w:sz w:val="24"/>
          <w:szCs w:val="24"/>
        </w:rPr>
        <w:t xml:space="preserve">The Principal has been in position for 20 years but is retiring at the end of this school year and </w:t>
      </w:r>
      <w:r w:rsidR="00C267AB">
        <w:rPr>
          <w:sz w:val="24"/>
          <w:szCs w:val="24"/>
        </w:rPr>
        <w:t>Governors are seeking</w:t>
      </w:r>
      <w:r w:rsidRPr="00A60D3D">
        <w:rPr>
          <w:sz w:val="24"/>
          <w:szCs w:val="24"/>
        </w:rPr>
        <w:t xml:space="preserve"> to appoint a new Principal</w:t>
      </w:r>
      <w:r w:rsidR="00331385">
        <w:rPr>
          <w:sz w:val="24"/>
          <w:szCs w:val="24"/>
        </w:rPr>
        <w:t>.</w:t>
      </w:r>
    </w:p>
    <w:p w14:paraId="4AFBCF38" w14:textId="247747DC" w:rsidR="00A60D3D" w:rsidRPr="00A60D3D" w:rsidRDefault="00A60D3D" w:rsidP="00A60D3D">
      <w:pPr>
        <w:numPr>
          <w:ilvl w:val="0"/>
          <w:numId w:val="4"/>
        </w:numPr>
        <w:rPr>
          <w:sz w:val="24"/>
          <w:szCs w:val="24"/>
        </w:rPr>
      </w:pPr>
      <w:r w:rsidRPr="00A60D3D">
        <w:rPr>
          <w:sz w:val="24"/>
          <w:szCs w:val="24"/>
        </w:rPr>
        <w:t>Several parents have expressed concerns about behaviour and standards of learning</w:t>
      </w:r>
      <w:r w:rsidR="00331385">
        <w:rPr>
          <w:sz w:val="24"/>
          <w:szCs w:val="24"/>
        </w:rPr>
        <w:t>.</w:t>
      </w:r>
    </w:p>
    <w:p w14:paraId="3949627F" w14:textId="0F0C7940" w:rsidR="00A60D3D" w:rsidRPr="00A60D3D" w:rsidRDefault="00A60D3D" w:rsidP="00A60D3D">
      <w:pPr>
        <w:numPr>
          <w:ilvl w:val="0"/>
          <w:numId w:val="4"/>
        </w:numPr>
        <w:rPr>
          <w:sz w:val="24"/>
          <w:szCs w:val="24"/>
        </w:rPr>
      </w:pPr>
      <w:r w:rsidRPr="00A60D3D">
        <w:rPr>
          <w:sz w:val="24"/>
          <w:szCs w:val="24"/>
        </w:rPr>
        <w:t>Whilst relationships appear to be good the recent Ethos audit has highlighted how personnel feel disengaged</w:t>
      </w:r>
      <w:r w:rsidR="00331385">
        <w:rPr>
          <w:sz w:val="24"/>
          <w:szCs w:val="24"/>
        </w:rPr>
        <w:t>.</w:t>
      </w:r>
      <w:r w:rsidRPr="00A60D3D">
        <w:rPr>
          <w:sz w:val="24"/>
          <w:szCs w:val="24"/>
        </w:rPr>
        <w:t xml:space="preserve"> </w:t>
      </w:r>
    </w:p>
    <w:p w14:paraId="4F548318" w14:textId="0D456281" w:rsidR="00A60D3D" w:rsidRDefault="00A60D3D" w:rsidP="00A60D3D">
      <w:pPr>
        <w:numPr>
          <w:ilvl w:val="0"/>
          <w:numId w:val="4"/>
        </w:numPr>
        <w:rPr>
          <w:sz w:val="24"/>
          <w:szCs w:val="24"/>
        </w:rPr>
      </w:pPr>
      <w:r w:rsidRPr="00A60D3D">
        <w:rPr>
          <w:sz w:val="24"/>
          <w:szCs w:val="24"/>
        </w:rPr>
        <w:t>The last ETI inspection was in 2010 and the school was graded as Very Good.</w:t>
      </w:r>
    </w:p>
    <w:p w14:paraId="39E0B4B2" w14:textId="76ED0329" w:rsidR="00A60D3D" w:rsidRPr="00A60D3D" w:rsidRDefault="00C267AB" w:rsidP="00A60D3D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reputation of Anytown PS in the community has always been good.</w:t>
      </w:r>
    </w:p>
    <w:p w14:paraId="510806FA" w14:textId="551D80B8" w:rsidR="0080223C" w:rsidRDefault="00F7146C" w:rsidP="00A60D3D">
      <w:pPr>
        <w:rPr>
          <w:sz w:val="24"/>
          <w:szCs w:val="24"/>
        </w:rPr>
      </w:pPr>
      <w:r>
        <w:rPr>
          <w:sz w:val="24"/>
          <w:szCs w:val="24"/>
        </w:rPr>
        <w:t>Having agreed your</w:t>
      </w:r>
      <w:r w:rsidR="00A60D3D" w:rsidRPr="00A60D3D">
        <w:rPr>
          <w:sz w:val="24"/>
          <w:szCs w:val="24"/>
        </w:rPr>
        <w:t xml:space="preserve"> Ethos </w:t>
      </w:r>
      <w:proofErr w:type="gramStart"/>
      <w:r w:rsidR="00A60D3D" w:rsidRPr="00A60D3D">
        <w:rPr>
          <w:sz w:val="24"/>
          <w:szCs w:val="24"/>
        </w:rPr>
        <w:t>statement</w:t>
      </w:r>
      <w:proofErr w:type="gramEnd"/>
      <w:r w:rsidR="00A60D3D" w:rsidRPr="00A60D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 may now see both challenges and opportunities </w:t>
      </w:r>
      <w:r w:rsidR="00A60D3D" w:rsidRPr="00A60D3D">
        <w:rPr>
          <w:sz w:val="24"/>
          <w:szCs w:val="24"/>
        </w:rPr>
        <w:t>in developing the Ethos in Anytown Primary School</w:t>
      </w:r>
      <w:r w:rsidR="00C267AB">
        <w:rPr>
          <w:sz w:val="24"/>
          <w:szCs w:val="24"/>
        </w:rPr>
        <w:t xml:space="preserve">?  </w:t>
      </w:r>
      <w:r w:rsidR="0080223C">
        <w:rPr>
          <w:sz w:val="24"/>
          <w:szCs w:val="24"/>
        </w:rPr>
        <w:t>As part of your breakout group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give consideration to</w:t>
      </w:r>
      <w:proofErr w:type="gramEnd"/>
      <w:r>
        <w:rPr>
          <w:sz w:val="24"/>
          <w:szCs w:val="24"/>
        </w:rPr>
        <w:t xml:space="preserve"> what actions could be taken and </w:t>
      </w:r>
      <w:r w:rsidR="0080223C">
        <w:rPr>
          <w:sz w:val="24"/>
          <w:szCs w:val="24"/>
        </w:rPr>
        <w:t>agree five/six key priorities for your Ethos moving forward.</w:t>
      </w:r>
    </w:p>
    <w:sectPr w:rsidR="0080223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A553" w14:textId="77777777" w:rsidR="00CE798C" w:rsidRDefault="00CE798C" w:rsidP="00A60D3D">
      <w:pPr>
        <w:spacing w:after="0" w:line="240" w:lineRule="auto"/>
      </w:pPr>
      <w:r>
        <w:separator/>
      </w:r>
    </w:p>
  </w:endnote>
  <w:endnote w:type="continuationSeparator" w:id="0">
    <w:p w14:paraId="5159BAFC" w14:textId="77777777" w:rsidR="00CE798C" w:rsidRDefault="00CE798C" w:rsidP="00A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5119" w14:textId="25094CE1" w:rsidR="00A60D3D" w:rsidRDefault="00A60D3D">
    <w:pPr>
      <w:pStyle w:val="Footer"/>
    </w:pPr>
    <w:r w:rsidRPr="00A60D3D">
      <w:rPr>
        <w:noProof/>
      </w:rPr>
      <w:drawing>
        <wp:anchor distT="0" distB="0" distL="114300" distR="114300" simplePos="0" relativeHeight="251660288" behindDoc="0" locked="0" layoutInCell="1" allowOverlap="1" wp14:anchorId="3A31F0F0" wp14:editId="3D9A21F1">
          <wp:simplePos x="0" y="0"/>
          <wp:positionH relativeFrom="column">
            <wp:posOffset>-485775</wp:posOffset>
          </wp:positionH>
          <wp:positionV relativeFrom="paragraph">
            <wp:posOffset>-141922</wp:posOffset>
          </wp:positionV>
          <wp:extent cx="1143000" cy="395357"/>
          <wp:effectExtent l="0" t="0" r="0" b="5080"/>
          <wp:wrapNone/>
          <wp:docPr id="5" name="Picture 4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CC8D2B5-FADF-4BBE-B195-A593BED34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Logo&#10;&#10;Description automatically generated">
                    <a:extLst>
                      <a:ext uri="{FF2B5EF4-FFF2-40B4-BE49-F238E27FC236}">
                        <a16:creationId xmlns:a16="http://schemas.microsoft.com/office/drawing/2014/main" id="{8CC8D2B5-FADF-4BBE-B195-A593BED34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95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D3D">
      <w:rPr>
        <w:noProof/>
      </w:rPr>
      <w:drawing>
        <wp:anchor distT="0" distB="0" distL="114300" distR="114300" simplePos="0" relativeHeight="251661312" behindDoc="0" locked="0" layoutInCell="1" allowOverlap="1" wp14:anchorId="28812CD7" wp14:editId="39DF46A2">
          <wp:simplePos x="0" y="0"/>
          <wp:positionH relativeFrom="column">
            <wp:posOffset>5090795</wp:posOffset>
          </wp:positionH>
          <wp:positionV relativeFrom="paragraph">
            <wp:posOffset>-256223</wp:posOffset>
          </wp:positionV>
          <wp:extent cx="1181734" cy="590867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4" cy="590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D3D">
      <w:rPr>
        <w:noProof/>
      </w:rPr>
      <w:drawing>
        <wp:anchor distT="0" distB="0" distL="114300" distR="114300" simplePos="0" relativeHeight="251659264" behindDoc="0" locked="0" layoutInCell="1" allowOverlap="1" wp14:anchorId="404A3B04" wp14:editId="39A4F33E">
          <wp:simplePos x="0" y="0"/>
          <wp:positionH relativeFrom="column">
            <wp:posOffset>10201275</wp:posOffset>
          </wp:positionH>
          <wp:positionV relativeFrom="paragraph">
            <wp:posOffset>-322897</wp:posOffset>
          </wp:positionV>
          <wp:extent cx="1251226" cy="625613"/>
          <wp:effectExtent l="0" t="0" r="6350" b="3175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396" cy="635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86AE" w14:textId="77777777" w:rsidR="00CE798C" w:rsidRDefault="00CE798C" w:rsidP="00A60D3D">
      <w:pPr>
        <w:spacing w:after="0" w:line="240" w:lineRule="auto"/>
      </w:pPr>
      <w:r>
        <w:separator/>
      </w:r>
    </w:p>
  </w:footnote>
  <w:footnote w:type="continuationSeparator" w:id="0">
    <w:p w14:paraId="729DEE25" w14:textId="77777777" w:rsidR="00CE798C" w:rsidRDefault="00CE798C" w:rsidP="00A6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972"/>
    <w:multiLevelType w:val="hybridMultilevel"/>
    <w:tmpl w:val="371EC87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5DA41DCD"/>
    <w:multiLevelType w:val="hybridMultilevel"/>
    <w:tmpl w:val="E438FBA0"/>
    <w:lvl w:ilvl="0" w:tplc="C5C6D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0A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6E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A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EE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86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06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26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82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03A59D6"/>
    <w:multiLevelType w:val="hybridMultilevel"/>
    <w:tmpl w:val="534C0392"/>
    <w:lvl w:ilvl="0" w:tplc="43826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61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EA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CC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80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60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EB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8B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496A7B"/>
    <w:multiLevelType w:val="hybridMultilevel"/>
    <w:tmpl w:val="9E8E5404"/>
    <w:lvl w:ilvl="0" w:tplc="7250D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68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0A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AB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60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ED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CC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4A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84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A9517D"/>
    <w:multiLevelType w:val="hybridMultilevel"/>
    <w:tmpl w:val="0150C3E2"/>
    <w:lvl w:ilvl="0" w:tplc="71F8A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6B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28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0B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89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20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06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0E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6F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14124892">
    <w:abstractNumId w:val="1"/>
  </w:num>
  <w:num w:numId="2" w16cid:durableId="1891647821">
    <w:abstractNumId w:val="2"/>
  </w:num>
  <w:num w:numId="3" w16cid:durableId="1837843084">
    <w:abstractNumId w:val="3"/>
  </w:num>
  <w:num w:numId="4" w16cid:durableId="1618293716">
    <w:abstractNumId w:val="4"/>
  </w:num>
  <w:num w:numId="5" w16cid:durableId="141158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3D"/>
    <w:rsid w:val="00331385"/>
    <w:rsid w:val="003E435F"/>
    <w:rsid w:val="005B225C"/>
    <w:rsid w:val="007475AE"/>
    <w:rsid w:val="0080223C"/>
    <w:rsid w:val="00A60D3D"/>
    <w:rsid w:val="00A65087"/>
    <w:rsid w:val="00A65E0A"/>
    <w:rsid w:val="00B6785D"/>
    <w:rsid w:val="00C267AB"/>
    <w:rsid w:val="00CA65A3"/>
    <w:rsid w:val="00CE798C"/>
    <w:rsid w:val="00E8637B"/>
    <w:rsid w:val="00EE789F"/>
    <w:rsid w:val="00F05427"/>
    <w:rsid w:val="00F41A06"/>
    <w:rsid w:val="00F7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D95876"/>
  <w15:chartTrackingRefBased/>
  <w15:docId w15:val="{70A30241-9450-4FB3-A2D6-DB305FB4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D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0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3D"/>
  </w:style>
  <w:style w:type="paragraph" w:styleId="Footer">
    <w:name w:val="footer"/>
    <w:basedOn w:val="Normal"/>
    <w:link w:val="FooterChar"/>
    <w:uiPriority w:val="99"/>
    <w:unhideWhenUsed/>
    <w:rsid w:val="00A60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3D"/>
  </w:style>
  <w:style w:type="paragraph" w:styleId="ListParagraph">
    <w:name w:val="List Paragraph"/>
    <w:basedOn w:val="Normal"/>
    <w:uiPriority w:val="34"/>
    <w:qFormat/>
    <w:rsid w:val="003313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8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3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Harkness</dc:creator>
  <cp:keywords/>
  <dc:description/>
  <cp:lastModifiedBy>Derek Harkness</cp:lastModifiedBy>
  <cp:revision>3</cp:revision>
  <dcterms:created xsi:type="dcterms:W3CDTF">2023-01-13T15:09:00Z</dcterms:created>
  <dcterms:modified xsi:type="dcterms:W3CDTF">2023-09-05T11:17:00Z</dcterms:modified>
</cp:coreProperties>
</file>